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733" w:rsidRDefault="00F93733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9781" w:type="dxa"/>
        <w:jc w:val="center"/>
        <w:tblInd w:w="108" w:type="dxa"/>
        <w:tblLook w:val="00A0"/>
      </w:tblPr>
      <w:tblGrid>
        <w:gridCol w:w="4075"/>
        <w:gridCol w:w="1716"/>
        <w:gridCol w:w="3990"/>
      </w:tblGrid>
      <w:tr w:rsidR="00B82D95" w:rsidRPr="006767C0" w:rsidTr="00F93733">
        <w:trPr>
          <w:jc w:val="center"/>
        </w:trPr>
        <w:tc>
          <w:tcPr>
            <w:tcW w:w="4092" w:type="dxa"/>
          </w:tcPr>
          <w:p w:rsidR="00B82D95" w:rsidRPr="006767C0" w:rsidRDefault="00B82D95" w:rsidP="004312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>ПРИНЯТА</w:t>
            </w:r>
          </w:p>
          <w:p w:rsidR="00B82D95" w:rsidRPr="006767C0" w:rsidRDefault="00B82D95" w:rsidP="004312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>Общим собранием трудового коллектива ГБОУ ДОД Республики Марий Эл «СДЮСШОР по боксу»</w:t>
            </w:r>
          </w:p>
          <w:p w:rsidR="00B82D95" w:rsidRPr="006767C0" w:rsidRDefault="00B82D95" w:rsidP="005363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 xml:space="preserve">Протокол от </w:t>
            </w:r>
            <w:r w:rsidRPr="006767C0">
              <w:rPr>
                <w:rFonts w:ascii="Times New Roman" w:hAnsi="Times New Roman"/>
                <w:sz w:val="28"/>
                <w:szCs w:val="28"/>
                <w:u w:val="single"/>
              </w:rPr>
              <w:t>24.01.2014. № 3</w:t>
            </w:r>
          </w:p>
        </w:tc>
        <w:tc>
          <w:tcPr>
            <w:tcW w:w="1685" w:type="dxa"/>
          </w:tcPr>
          <w:p w:rsidR="00B82D95" w:rsidRPr="006767C0" w:rsidRDefault="00F93733" w:rsidP="00E079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33450" cy="1190625"/>
                  <wp:effectExtent l="19050" t="0" r="0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B82D95" w:rsidRPr="006767C0" w:rsidRDefault="00B82D95" w:rsidP="004312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  <w:p w:rsidR="00B82D95" w:rsidRPr="006767C0" w:rsidRDefault="00B82D95" w:rsidP="004312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>приказом ГБОУ ДОД Республики Марий Эл «СДЮСШОР по боксу»</w:t>
            </w:r>
          </w:p>
          <w:p w:rsidR="00B82D95" w:rsidRPr="006767C0" w:rsidRDefault="00B82D95" w:rsidP="00A03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C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Pr="006767C0">
              <w:rPr>
                <w:rFonts w:ascii="Times New Roman" w:hAnsi="Times New Roman"/>
                <w:sz w:val="28"/>
                <w:szCs w:val="28"/>
                <w:u w:val="single"/>
              </w:rPr>
              <w:t>27.01.2014. № 2/1</w:t>
            </w:r>
          </w:p>
        </w:tc>
      </w:tr>
    </w:tbl>
    <w:p w:rsidR="00B82D95" w:rsidRPr="00A03E6A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Pr="00A03E6A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Pr="00A03E6A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F86F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2D95" w:rsidRDefault="00B82D95" w:rsidP="005363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23DA3">
        <w:rPr>
          <w:rFonts w:ascii="Times New Roman" w:hAnsi="Times New Roman"/>
          <w:b/>
          <w:bCs/>
          <w:sz w:val="28"/>
          <w:szCs w:val="28"/>
        </w:rPr>
        <w:t xml:space="preserve">ПРОГРАММА РАЗВИТИЯ </w:t>
      </w:r>
      <w:r>
        <w:rPr>
          <w:rFonts w:ascii="Times New Roman" w:hAnsi="Times New Roman"/>
          <w:b/>
          <w:bCs/>
          <w:sz w:val="28"/>
          <w:szCs w:val="28"/>
        </w:rPr>
        <w:t>БОКСА</w:t>
      </w:r>
    </w:p>
    <w:p w:rsidR="00B82D95" w:rsidRPr="00C23DA3" w:rsidRDefault="00B82D95" w:rsidP="00C23DA3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5363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23DA3">
        <w:rPr>
          <w:rFonts w:ascii="Times New Roman" w:hAnsi="Times New Roman"/>
          <w:b/>
          <w:bCs/>
          <w:sz w:val="28"/>
          <w:szCs w:val="28"/>
        </w:rPr>
        <w:t>на период 201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C23DA3">
        <w:rPr>
          <w:rFonts w:ascii="Times New Roman" w:hAnsi="Times New Roman"/>
          <w:b/>
          <w:bCs/>
          <w:sz w:val="28"/>
          <w:szCs w:val="28"/>
        </w:rPr>
        <w:t>-20</w:t>
      </w:r>
      <w:r>
        <w:rPr>
          <w:rFonts w:ascii="Times New Roman" w:hAnsi="Times New Roman"/>
          <w:b/>
          <w:bCs/>
          <w:sz w:val="28"/>
          <w:szCs w:val="28"/>
        </w:rPr>
        <w:t>18</w:t>
      </w:r>
      <w:r w:rsidRPr="00C23DA3">
        <w:rPr>
          <w:rFonts w:ascii="Times New Roman" w:hAnsi="Times New Roman"/>
          <w:b/>
          <w:bCs/>
          <w:sz w:val="28"/>
          <w:szCs w:val="28"/>
        </w:rPr>
        <w:t xml:space="preserve"> гг.</w:t>
      </w:r>
      <w:r>
        <w:rPr>
          <w:rFonts w:ascii="Times New Roman" w:hAnsi="Times New Roman"/>
          <w:b/>
          <w:bCs/>
          <w:sz w:val="28"/>
          <w:szCs w:val="28"/>
        </w:rPr>
        <w:t xml:space="preserve"> Г</w:t>
      </w:r>
      <w:r w:rsidRPr="00C23DA3">
        <w:rPr>
          <w:rFonts w:ascii="Times New Roman" w:hAnsi="Times New Roman"/>
          <w:b/>
          <w:bCs/>
          <w:sz w:val="28"/>
          <w:szCs w:val="28"/>
        </w:rPr>
        <w:t xml:space="preserve">осударственного </w:t>
      </w:r>
      <w:r>
        <w:rPr>
          <w:rFonts w:ascii="Times New Roman" w:hAnsi="Times New Roman"/>
          <w:b/>
          <w:bCs/>
          <w:sz w:val="28"/>
          <w:szCs w:val="28"/>
        </w:rPr>
        <w:t>бюджетного о</w:t>
      </w:r>
      <w:r w:rsidRPr="00C23DA3">
        <w:rPr>
          <w:rFonts w:ascii="Times New Roman" w:hAnsi="Times New Roman"/>
          <w:b/>
          <w:bCs/>
          <w:sz w:val="28"/>
          <w:szCs w:val="28"/>
        </w:rPr>
        <w:t>бразовательного учреждения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23DA3">
        <w:rPr>
          <w:rFonts w:ascii="Times New Roman" w:hAnsi="Times New Roman"/>
          <w:b/>
          <w:bCs/>
          <w:sz w:val="28"/>
          <w:szCs w:val="28"/>
        </w:rPr>
        <w:t xml:space="preserve">дополнительного образования детей </w:t>
      </w:r>
      <w:r>
        <w:rPr>
          <w:rFonts w:ascii="Times New Roman" w:hAnsi="Times New Roman"/>
          <w:b/>
          <w:bCs/>
          <w:sz w:val="28"/>
          <w:szCs w:val="28"/>
        </w:rPr>
        <w:t xml:space="preserve">Республики Марий Эл </w:t>
      </w:r>
      <w:r w:rsidRPr="00C23DA3">
        <w:rPr>
          <w:rFonts w:ascii="Times New Roman" w:hAnsi="Times New Roman"/>
          <w:b/>
          <w:bCs/>
          <w:sz w:val="28"/>
          <w:szCs w:val="28"/>
        </w:rPr>
        <w:t>«Специализированная детско-юношеская спортивная школа олимпийского резерва</w:t>
      </w:r>
      <w:r>
        <w:rPr>
          <w:rFonts w:ascii="Times New Roman" w:hAnsi="Times New Roman"/>
          <w:b/>
          <w:bCs/>
          <w:sz w:val="28"/>
          <w:szCs w:val="28"/>
        </w:rPr>
        <w:t xml:space="preserve"> по боксу</w:t>
      </w:r>
      <w:r w:rsidRPr="00C23DA3">
        <w:rPr>
          <w:rFonts w:ascii="Times New Roman" w:hAnsi="Times New Roman"/>
          <w:b/>
          <w:bCs/>
          <w:sz w:val="28"/>
          <w:szCs w:val="28"/>
        </w:rPr>
        <w:t>»</w:t>
      </w: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C23D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279D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Йошкар-Ола</w:t>
      </w:r>
    </w:p>
    <w:p w:rsidR="00B82D95" w:rsidRPr="00C23DA3" w:rsidRDefault="00B82D95" w:rsidP="004279D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2013</w:t>
      </w:r>
    </w:p>
    <w:p w:rsidR="00B82D95" w:rsidRDefault="00B82D95" w:rsidP="006022B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82D95" w:rsidRPr="00C23DA3" w:rsidRDefault="00B82D95" w:rsidP="006022B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82D95" w:rsidRPr="00D1183F" w:rsidRDefault="00B82D95" w:rsidP="00D118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183F">
        <w:rPr>
          <w:rFonts w:ascii="Times New Roman" w:hAnsi="Times New Roman"/>
          <w:sz w:val="28"/>
          <w:szCs w:val="28"/>
        </w:rPr>
        <w:t xml:space="preserve">Программа </w:t>
      </w:r>
      <w:r w:rsidR="00AC4D68">
        <w:rPr>
          <w:rFonts w:ascii="Times New Roman" w:hAnsi="Times New Roman"/>
          <w:sz w:val="28"/>
          <w:szCs w:val="28"/>
        </w:rPr>
        <w:t>развития бокса</w:t>
      </w:r>
      <w:r w:rsidRPr="00D1183F">
        <w:rPr>
          <w:rFonts w:ascii="Times New Roman" w:hAnsi="Times New Roman"/>
          <w:sz w:val="28"/>
          <w:szCs w:val="28"/>
        </w:rPr>
        <w:t xml:space="preserve"> разработана на основе Федерального закона от 4 декабря 2007 года № 329-ФЗ «О физической культуре и спорте в Российской Федерации»; Закона Республики Марий Эл от 30 декабря 2008 года № 81-З «О физической культуре и спорте в Республике Марий Эл»; республиканск</w:t>
      </w:r>
      <w:r>
        <w:rPr>
          <w:rFonts w:ascii="Times New Roman" w:hAnsi="Times New Roman"/>
          <w:sz w:val="28"/>
          <w:szCs w:val="28"/>
        </w:rPr>
        <w:t>ой</w:t>
      </w:r>
      <w:r w:rsidRPr="00D1183F">
        <w:rPr>
          <w:rFonts w:ascii="Times New Roman" w:hAnsi="Times New Roman"/>
          <w:sz w:val="28"/>
          <w:szCs w:val="28"/>
        </w:rPr>
        <w:t xml:space="preserve"> целев</w:t>
      </w:r>
      <w:r>
        <w:rPr>
          <w:rFonts w:ascii="Times New Roman" w:hAnsi="Times New Roman"/>
          <w:sz w:val="28"/>
          <w:szCs w:val="28"/>
        </w:rPr>
        <w:t>ой</w:t>
      </w:r>
      <w:r w:rsidRPr="00D1183F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D1183F">
        <w:rPr>
          <w:rFonts w:ascii="Times New Roman" w:hAnsi="Times New Roman"/>
          <w:sz w:val="28"/>
          <w:szCs w:val="28"/>
        </w:rPr>
        <w:t xml:space="preserve"> «Развитие физической культуры</w:t>
      </w:r>
      <w:r>
        <w:rPr>
          <w:rFonts w:ascii="Times New Roman" w:hAnsi="Times New Roman"/>
          <w:sz w:val="28"/>
          <w:szCs w:val="28"/>
        </w:rPr>
        <w:t xml:space="preserve"> и спорта в Республике </w:t>
      </w:r>
      <w:r w:rsidRPr="00D1183F">
        <w:rPr>
          <w:rFonts w:ascii="Times New Roman" w:hAnsi="Times New Roman"/>
          <w:sz w:val="28"/>
          <w:szCs w:val="28"/>
        </w:rPr>
        <w:t>Марий Эл на 2011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D1183F">
        <w:rPr>
          <w:rFonts w:ascii="Times New Roman" w:hAnsi="Times New Roman"/>
          <w:sz w:val="28"/>
          <w:szCs w:val="28"/>
        </w:rPr>
        <w:t>2018 годы»</w:t>
      </w:r>
      <w:r>
        <w:rPr>
          <w:rFonts w:ascii="Times New Roman" w:hAnsi="Times New Roman"/>
          <w:sz w:val="28"/>
          <w:szCs w:val="28"/>
        </w:rPr>
        <w:t>.</w:t>
      </w:r>
    </w:p>
    <w:p w:rsidR="00B82D95" w:rsidRPr="00E153F1" w:rsidRDefault="00B82D95" w:rsidP="00E153F1">
      <w:pPr>
        <w:pStyle w:val="aa"/>
        <w:spacing w:after="0"/>
        <w:ind w:firstLine="0"/>
        <w:jc w:val="both"/>
        <w:rPr>
          <w:sz w:val="28"/>
          <w:szCs w:val="28"/>
        </w:rPr>
      </w:pPr>
    </w:p>
    <w:p w:rsidR="00B82D95" w:rsidRPr="00E153F1" w:rsidRDefault="00B82D95" w:rsidP="00E153F1">
      <w:pPr>
        <w:pStyle w:val="aa"/>
        <w:spacing w:after="0"/>
        <w:ind w:firstLine="0"/>
        <w:jc w:val="both"/>
        <w:rPr>
          <w:sz w:val="28"/>
          <w:szCs w:val="28"/>
        </w:rPr>
      </w:pPr>
    </w:p>
    <w:p w:rsidR="00B82D95" w:rsidRPr="00E153F1" w:rsidRDefault="00B82D95" w:rsidP="00E153F1">
      <w:pPr>
        <w:pStyle w:val="aa"/>
        <w:spacing w:after="0"/>
        <w:ind w:firstLine="0"/>
        <w:jc w:val="both"/>
        <w:rPr>
          <w:sz w:val="28"/>
          <w:szCs w:val="28"/>
        </w:rPr>
      </w:pPr>
    </w:p>
    <w:p w:rsidR="00B82D95" w:rsidRPr="00E153F1" w:rsidRDefault="00B82D95" w:rsidP="00E153F1">
      <w:pPr>
        <w:pStyle w:val="4"/>
        <w:spacing w:before="0" w:after="0"/>
      </w:pPr>
      <w:r w:rsidRPr="00E153F1">
        <w:t>Организация-разработчик:</w:t>
      </w:r>
    </w:p>
    <w:p w:rsidR="00B82D95" w:rsidRPr="00E153F1" w:rsidRDefault="00B82D95" w:rsidP="00E153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pStyle w:val="a8"/>
        <w:spacing w:after="0"/>
        <w:rPr>
          <w:sz w:val="28"/>
          <w:szCs w:val="28"/>
        </w:rPr>
      </w:pPr>
      <w:r w:rsidRPr="00E153F1">
        <w:rPr>
          <w:sz w:val="28"/>
          <w:szCs w:val="28"/>
        </w:rPr>
        <w:t>Государственное бюджетное образовательное учреждение дополнительного образования детей Республики Марий Эл «СДЮСШОР по боксу».</w:t>
      </w: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pStyle w:val="4"/>
        <w:spacing w:before="0" w:after="0"/>
      </w:pPr>
      <w:r w:rsidRPr="00E153F1">
        <w:t>Разработчики:</w:t>
      </w:r>
    </w:p>
    <w:p w:rsidR="00B82D95" w:rsidRPr="00E153F1" w:rsidRDefault="00B82D95" w:rsidP="00E153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pStyle w:val="a8"/>
        <w:spacing w:after="0"/>
        <w:jc w:val="both"/>
        <w:rPr>
          <w:sz w:val="28"/>
          <w:szCs w:val="28"/>
        </w:rPr>
      </w:pPr>
      <w:r w:rsidRPr="00E153F1">
        <w:rPr>
          <w:b/>
          <w:sz w:val="28"/>
          <w:szCs w:val="28"/>
        </w:rPr>
        <w:t xml:space="preserve">Туев Виктор Михайлович </w:t>
      </w:r>
      <w:r w:rsidRPr="00E153F1">
        <w:rPr>
          <w:sz w:val="28"/>
          <w:szCs w:val="28"/>
        </w:rPr>
        <w:t>– высшая квалификационная категория, «Мастер спорта СССР», «Отличник физической культуры и спорта России», «Заслуженный тренер Республики Марий Эл», директор Государственного бюджетного образовательного учреждения дополнительного образования детей Республики Марий Эл «СДЮСШОР по боксу»;</w:t>
      </w:r>
    </w:p>
    <w:p w:rsidR="00B82D95" w:rsidRPr="00E153F1" w:rsidRDefault="00B82D95" w:rsidP="00E153F1">
      <w:pPr>
        <w:pStyle w:val="a8"/>
        <w:spacing w:after="0"/>
        <w:jc w:val="both"/>
        <w:rPr>
          <w:b/>
          <w:sz w:val="28"/>
          <w:szCs w:val="28"/>
        </w:rPr>
      </w:pPr>
    </w:p>
    <w:p w:rsidR="00B82D95" w:rsidRPr="00E153F1" w:rsidRDefault="00B82D95" w:rsidP="00E153F1">
      <w:pPr>
        <w:pStyle w:val="a8"/>
        <w:spacing w:after="0"/>
        <w:jc w:val="both"/>
        <w:rPr>
          <w:sz w:val="28"/>
          <w:szCs w:val="28"/>
        </w:rPr>
      </w:pPr>
      <w:r w:rsidRPr="00E153F1">
        <w:rPr>
          <w:b/>
          <w:sz w:val="28"/>
          <w:szCs w:val="28"/>
        </w:rPr>
        <w:t xml:space="preserve">Загайнова Галина Михайловна </w:t>
      </w:r>
      <w:r w:rsidRPr="00E153F1">
        <w:rPr>
          <w:sz w:val="28"/>
          <w:szCs w:val="28"/>
        </w:rPr>
        <w:t>– высшая квалификационная категория, «Отличник физической культуры и спорта России», заместитель директора Государственного бюджетного образовательного учреждения дополнительного образования детей Республики Марий Эл «СДЮСШОР по боксу».</w:t>
      </w:r>
    </w:p>
    <w:p w:rsidR="00B82D95" w:rsidRPr="00E153F1" w:rsidRDefault="00B82D95" w:rsidP="00E153F1">
      <w:pPr>
        <w:pStyle w:val="a8"/>
        <w:spacing w:after="0"/>
        <w:jc w:val="both"/>
        <w:rPr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E153F1" w:rsidRDefault="00B82D95" w:rsidP="00E153F1">
      <w:pPr>
        <w:pStyle w:val="3"/>
        <w:spacing w:after="0"/>
        <w:jc w:val="both"/>
        <w:rPr>
          <w:sz w:val="28"/>
          <w:szCs w:val="28"/>
        </w:rPr>
      </w:pPr>
      <w:r w:rsidRPr="00E153F1">
        <w:rPr>
          <w:sz w:val="28"/>
          <w:szCs w:val="28"/>
        </w:rPr>
        <w:t>Принята на Общем собрании трудового коллектива ГБОУ ДОД РМЭ «СДЮСШОР по боксу»</w:t>
      </w:r>
    </w:p>
    <w:p w:rsidR="00B82D95" w:rsidRPr="00E153F1" w:rsidRDefault="00B82D95" w:rsidP="00E153F1">
      <w:pPr>
        <w:pStyle w:val="3"/>
        <w:spacing w:after="0"/>
        <w:jc w:val="both"/>
        <w:rPr>
          <w:sz w:val="28"/>
          <w:szCs w:val="28"/>
        </w:rPr>
      </w:pPr>
    </w:p>
    <w:p w:rsidR="00B82D95" w:rsidRPr="00E153F1" w:rsidRDefault="00B82D95" w:rsidP="00E153F1">
      <w:pPr>
        <w:pStyle w:val="4"/>
        <w:spacing w:before="0" w:after="0"/>
        <w:rPr>
          <w:b w:val="0"/>
        </w:rPr>
      </w:pPr>
      <w:r w:rsidRPr="00E153F1">
        <w:rPr>
          <w:b w:val="0"/>
        </w:rPr>
        <w:t xml:space="preserve">Протокол заседания </w:t>
      </w:r>
      <w:r w:rsidRPr="00E153F1">
        <w:rPr>
          <w:b w:val="0"/>
          <w:u w:val="single"/>
        </w:rPr>
        <w:t xml:space="preserve">от «24» января </w:t>
      </w:r>
      <w:smartTag w:uri="urn:schemas-microsoft-com:office:smarttags" w:element="metricconverter">
        <w:smartTagPr>
          <w:attr w:name="ProductID" w:val="2014 г"/>
        </w:smartTagPr>
        <w:r w:rsidRPr="00E153F1">
          <w:rPr>
            <w:b w:val="0"/>
            <w:u w:val="single"/>
          </w:rPr>
          <w:t>2014 г</w:t>
        </w:r>
      </w:smartTag>
      <w:r w:rsidRPr="00E153F1">
        <w:rPr>
          <w:b w:val="0"/>
          <w:u w:val="single"/>
        </w:rPr>
        <w:t>. № 3</w:t>
      </w:r>
    </w:p>
    <w:p w:rsidR="00B82D95" w:rsidRPr="00E153F1" w:rsidRDefault="00B82D95" w:rsidP="00E153F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E153F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E153F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E153F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Pr="00E153F1" w:rsidRDefault="00B82D95" w:rsidP="00E153F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5363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BE417A">
        <w:rPr>
          <w:rFonts w:ascii="Times New Roman" w:hAnsi="Times New Roman"/>
          <w:b/>
          <w:bCs/>
          <w:sz w:val="28"/>
          <w:szCs w:val="28"/>
        </w:rPr>
        <w:t>ведение</w:t>
      </w:r>
    </w:p>
    <w:p w:rsidR="00B82D95" w:rsidRPr="00BE417A" w:rsidRDefault="00B82D95" w:rsidP="00BE417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Разработка Программы продиктована необходимостью подготовки качественного спортивного резерва и воспитания боксеров-спортсменов международного класса, дальнейшего развития, укрепления позиций, пропаганды и популяризации бокса в городах </w:t>
      </w:r>
      <w:r>
        <w:rPr>
          <w:rFonts w:ascii="Times New Roman" w:hAnsi="Times New Roman"/>
          <w:sz w:val="28"/>
          <w:szCs w:val="28"/>
        </w:rPr>
        <w:t>и поселках Республики Марий Эл</w:t>
      </w:r>
      <w:r w:rsidRPr="00BE417A">
        <w:rPr>
          <w:rFonts w:ascii="Times New Roman" w:hAnsi="Times New Roman"/>
          <w:sz w:val="28"/>
          <w:szCs w:val="28"/>
        </w:rPr>
        <w:t xml:space="preserve"> повышения имиджа боксеров-спортсменов, входящих в сборные команды ре</w:t>
      </w:r>
      <w:r>
        <w:rPr>
          <w:rFonts w:ascii="Times New Roman" w:hAnsi="Times New Roman"/>
          <w:sz w:val="28"/>
          <w:szCs w:val="28"/>
        </w:rPr>
        <w:t>спублики</w:t>
      </w:r>
      <w:r w:rsidRPr="00BE41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Программа определяет комплекс последовательных мер, основные направления, задачи и механизмы реализации политики </w:t>
      </w:r>
      <w:r>
        <w:rPr>
          <w:rFonts w:ascii="Times New Roman" w:hAnsi="Times New Roman"/>
          <w:sz w:val="28"/>
          <w:szCs w:val="28"/>
        </w:rPr>
        <w:t>СДЮСШОР</w:t>
      </w:r>
      <w:r w:rsidRPr="00BE417A">
        <w:rPr>
          <w:rFonts w:ascii="Times New Roman" w:hAnsi="Times New Roman"/>
          <w:sz w:val="28"/>
          <w:szCs w:val="28"/>
        </w:rPr>
        <w:t xml:space="preserve"> в части развития и популяризации бокса, укрепления материально-технической базы, пропаганды здорового образа жизни, всестороннего развития личности, подготовки и обеспечения участия боксеров-спортсменов, в том числе на всероссийских, международных соревнованиях, включая Олимпийские игры.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СДЮСШОР</w:t>
      </w:r>
      <w:r w:rsidRPr="00BE417A">
        <w:rPr>
          <w:rFonts w:ascii="Times New Roman" w:hAnsi="Times New Roman"/>
          <w:sz w:val="28"/>
          <w:szCs w:val="28"/>
        </w:rPr>
        <w:t xml:space="preserve"> организует и поддерживает все процессы, направленные на создание условий для развития бокса в </w:t>
      </w:r>
      <w:r>
        <w:rPr>
          <w:rFonts w:ascii="Times New Roman" w:hAnsi="Times New Roman"/>
          <w:sz w:val="28"/>
          <w:szCs w:val="28"/>
        </w:rPr>
        <w:t>республике</w:t>
      </w:r>
      <w:r w:rsidRPr="00BE417A">
        <w:rPr>
          <w:rFonts w:ascii="Times New Roman" w:hAnsi="Times New Roman"/>
          <w:sz w:val="28"/>
          <w:szCs w:val="28"/>
        </w:rPr>
        <w:t>, участвует в мероприятиях по реализации политики государства в области развития физической культуры и спорта и способствует исполнению Государственной программы развития физической культуры и спорта РФ.</w:t>
      </w:r>
    </w:p>
    <w:p w:rsidR="00B82D95" w:rsidRDefault="00B82D95" w:rsidP="00433A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433A74">
      <w:pPr>
        <w:pStyle w:val="a7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33A74">
        <w:rPr>
          <w:rFonts w:ascii="Times New Roman" w:hAnsi="Times New Roman"/>
          <w:b/>
          <w:bCs/>
          <w:sz w:val="28"/>
          <w:szCs w:val="28"/>
        </w:rPr>
        <w:t>Обоснование нео</w:t>
      </w:r>
      <w:r>
        <w:rPr>
          <w:rFonts w:ascii="Times New Roman" w:hAnsi="Times New Roman"/>
          <w:b/>
          <w:bCs/>
          <w:sz w:val="28"/>
          <w:szCs w:val="28"/>
        </w:rPr>
        <w:t>бходимости разработки Программы</w:t>
      </w:r>
    </w:p>
    <w:p w:rsidR="00B82D95" w:rsidRDefault="00B82D95" w:rsidP="00433A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 xml:space="preserve">Главное богатство страны </w:t>
      </w:r>
      <w:r>
        <w:rPr>
          <w:rFonts w:ascii="Times New Roman" w:hAnsi="Times New Roman"/>
          <w:sz w:val="28"/>
          <w:szCs w:val="28"/>
        </w:rPr>
        <w:t>–</w:t>
      </w:r>
      <w:r w:rsidRPr="00433A74">
        <w:rPr>
          <w:rFonts w:ascii="Times New Roman" w:hAnsi="Times New Roman"/>
          <w:sz w:val="28"/>
          <w:szCs w:val="28"/>
        </w:rPr>
        <w:t xml:space="preserve"> человек. Успешность реализации стратегии модернизации страны зависит, прежде всего, от знаний, социального и физического самочувствия жителей России. Здоровый образ жизни и принцип солидарной ответственности человека за свое здоровье </w:t>
      </w:r>
      <w:r>
        <w:rPr>
          <w:rFonts w:ascii="Times New Roman" w:hAnsi="Times New Roman"/>
          <w:sz w:val="28"/>
          <w:szCs w:val="28"/>
        </w:rPr>
        <w:t>–</w:t>
      </w:r>
      <w:r w:rsidRPr="00433A74">
        <w:rPr>
          <w:rFonts w:ascii="Times New Roman" w:hAnsi="Times New Roman"/>
          <w:sz w:val="28"/>
          <w:szCs w:val="28"/>
        </w:rPr>
        <w:t xml:space="preserve"> вот что должно стать главным в государственной политике в сфере здравоохранения, повседневной жизни населения.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>В настоящее время, когда большое развитие получила культура досуга, спортивные состязания и мероприятия стали популярными развлечениями для зрителей и профессиональной деятельностью для спортсменов.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>Веками кулачному бою отводилось большое место в жизни общества. В народных сказаниях, былинах, песнях, произведениях искусства изображались мужество и сила, смелость и благородство, патриотизм и честность, проявленные кулачными бойцами во время поединка.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 xml:space="preserve">Бокс один из древнейших видов спорта и один из самых зрелищных и популярных видов единоборств, олимпийский вид спорта. Бокс </w:t>
      </w:r>
      <w:r>
        <w:rPr>
          <w:rFonts w:ascii="Times New Roman" w:hAnsi="Times New Roman"/>
          <w:sz w:val="28"/>
          <w:szCs w:val="28"/>
        </w:rPr>
        <w:t>–</w:t>
      </w:r>
      <w:r w:rsidRPr="00433A74">
        <w:rPr>
          <w:rFonts w:ascii="Times New Roman" w:hAnsi="Times New Roman"/>
          <w:sz w:val="28"/>
          <w:szCs w:val="28"/>
        </w:rPr>
        <w:t xml:space="preserve"> спорт сильных и мужественных. В боксе немалую роль играют индивидуальные физические и моральные качества каждого бойца. Требуя четкой, надежной координации и безупречного владения телом, бокс развивают силу, выносливость, реакцию, создает всесторонне развитого спортсмена.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 xml:space="preserve">Высшее достижение боксера-спортсмена, как и любого спортсмена, становится общенациональным достоянием, так как победы на крупнейших международных соревнованиях вносят свой вклад в поддержание и </w:t>
      </w:r>
      <w:r w:rsidRPr="00433A74">
        <w:rPr>
          <w:rFonts w:ascii="Times New Roman" w:hAnsi="Times New Roman"/>
          <w:sz w:val="28"/>
          <w:szCs w:val="28"/>
        </w:rPr>
        <w:lastRenderedPageBreak/>
        <w:t>укрепление авторитета ре</w:t>
      </w:r>
      <w:r>
        <w:rPr>
          <w:rFonts w:ascii="Times New Roman" w:hAnsi="Times New Roman"/>
          <w:sz w:val="28"/>
          <w:szCs w:val="28"/>
        </w:rPr>
        <w:t>спублики</w:t>
      </w:r>
      <w:r w:rsidRPr="00433A74">
        <w:rPr>
          <w:rFonts w:ascii="Times New Roman" w:hAnsi="Times New Roman"/>
          <w:sz w:val="28"/>
          <w:szCs w:val="28"/>
        </w:rPr>
        <w:t xml:space="preserve"> и страны в целом на международной арене.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>Современная система подготовки высококвалифицированных боксеров должна способствовать решению прикладных задач в целом, то есть обеспечить разностороннее и гармоничное физическое развитие, высокую устойчивость и работоспособность, отличное здоровье и долголетие. С другой стороны эта система должна обеспечивать комплексное решение специальных задач бокса, развитие разносторонних навыков в мгновенной оценке пространственных временных характеристик, выработку четкой ответной реакции точности координированных движений, в условиях их вариативного применения и сложной обстановки. Сам ход развития бокса, новые научные данные и задачи физкультурного движения в связи с ходом времени ставят на каждом этапе развития бокса свои определенные и конкретные задачи.</w:t>
      </w:r>
    </w:p>
    <w:p w:rsidR="00B82D95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 xml:space="preserve">Правительством предпринимаются попытки большего внимания развития физической культуры и спорта в </w:t>
      </w:r>
      <w:r>
        <w:rPr>
          <w:rFonts w:ascii="Times New Roman" w:hAnsi="Times New Roman"/>
          <w:sz w:val="28"/>
          <w:szCs w:val="28"/>
        </w:rPr>
        <w:t>с</w:t>
      </w:r>
      <w:r w:rsidRPr="00433A74">
        <w:rPr>
          <w:rFonts w:ascii="Times New Roman" w:hAnsi="Times New Roman"/>
          <w:sz w:val="28"/>
          <w:szCs w:val="28"/>
        </w:rPr>
        <w:t>тран</w:t>
      </w:r>
      <w:r>
        <w:rPr>
          <w:rFonts w:ascii="Times New Roman" w:hAnsi="Times New Roman"/>
          <w:sz w:val="28"/>
          <w:szCs w:val="28"/>
        </w:rPr>
        <w:t>е</w:t>
      </w:r>
      <w:r w:rsidRPr="00433A74">
        <w:rPr>
          <w:rFonts w:ascii="Times New Roman" w:hAnsi="Times New Roman"/>
          <w:sz w:val="28"/>
          <w:szCs w:val="28"/>
        </w:rPr>
        <w:t>, но к сожалению наблюдается слабая тенденция к росту занимающихся физической культурой и спортом.</w:t>
      </w:r>
    </w:p>
    <w:p w:rsidR="00B82D95" w:rsidRPr="00433A74" w:rsidRDefault="00B82D95" w:rsidP="00433A74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33A74">
        <w:rPr>
          <w:rFonts w:ascii="Times New Roman" w:hAnsi="Times New Roman"/>
          <w:sz w:val="28"/>
          <w:szCs w:val="28"/>
        </w:rPr>
        <w:t>Вместе с тем, дальнейшему процессу развития спорта высших достижений, подготовке спортивного резерва препятствуют:</w:t>
      </w:r>
    </w:p>
    <w:p w:rsidR="00B82D95" w:rsidRPr="00BE417A" w:rsidRDefault="00B82D95" w:rsidP="00894C5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слабый уровень физической активности у населения страны и это деструктивная ситуация;</w:t>
      </w:r>
    </w:p>
    <w:p w:rsidR="00B82D95" w:rsidRPr="00BE417A" w:rsidRDefault="00B82D95" w:rsidP="00894C5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недостаточная материально </w:t>
      </w:r>
      <w:r>
        <w:rPr>
          <w:rFonts w:ascii="Times New Roman" w:hAnsi="Times New Roman"/>
          <w:sz w:val="28"/>
          <w:szCs w:val="28"/>
        </w:rPr>
        <w:t>–</w:t>
      </w:r>
      <w:r w:rsidRPr="00BE417A">
        <w:rPr>
          <w:rFonts w:ascii="Times New Roman" w:hAnsi="Times New Roman"/>
          <w:sz w:val="28"/>
          <w:szCs w:val="28"/>
        </w:rPr>
        <w:t xml:space="preserve"> техническая база, количество спортивных сооружений, качество инвентаря и оборудования;</w:t>
      </w:r>
    </w:p>
    <w:p w:rsidR="00B82D95" w:rsidRPr="00BE417A" w:rsidRDefault="00B82D95" w:rsidP="00894C5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учное и медицинское обеспечение</w:t>
      </w:r>
      <w:r w:rsidRPr="00BE417A">
        <w:rPr>
          <w:rFonts w:ascii="Times New Roman" w:hAnsi="Times New Roman"/>
          <w:sz w:val="28"/>
          <w:szCs w:val="28"/>
        </w:rPr>
        <w:t xml:space="preserve"> (методические рекомендации от профильных институтов, систематическое медицинское освидетельствование)</w:t>
      </w:r>
      <w:r>
        <w:rPr>
          <w:rFonts w:ascii="Times New Roman" w:hAnsi="Times New Roman"/>
          <w:sz w:val="28"/>
          <w:szCs w:val="28"/>
        </w:rPr>
        <w:t>;</w:t>
      </w:r>
    </w:p>
    <w:p w:rsidR="00B82D95" w:rsidRPr="00BE417A" w:rsidRDefault="00B82D95" w:rsidP="00894C5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отсутствие социальной реклам</w:t>
      </w:r>
      <w:r>
        <w:rPr>
          <w:rFonts w:ascii="Times New Roman" w:hAnsi="Times New Roman"/>
          <w:sz w:val="28"/>
          <w:szCs w:val="28"/>
        </w:rPr>
        <w:t>ы</w:t>
      </w:r>
      <w:r w:rsidRPr="00BE417A">
        <w:rPr>
          <w:rFonts w:ascii="Times New Roman" w:hAnsi="Times New Roman"/>
          <w:sz w:val="28"/>
          <w:szCs w:val="28"/>
        </w:rPr>
        <w:t xml:space="preserve"> и пропаганды физической культуры и спорта.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Данная программа разработана для успешного решения этих проблем.</w:t>
      </w:r>
    </w:p>
    <w:p w:rsidR="00B82D95" w:rsidRDefault="00B82D95" w:rsidP="007B4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7B465E" w:rsidRDefault="00B82D95" w:rsidP="007B465E">
      <w:pPr>
        <w:pStyle w:val="a7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B465E">
        <w:rPr>
          <w:rFonts w:ascii="Times New Roman" w:hAnsi="Times New Roman"/>
          <w:b/>
          <w:bCs/>
          <w:sz w:val="28"/>
          <w:szCs w:val="28"/>
        </w:rPr>
        <w:t>Задачи, цели, сроки и этапы реализации Программы</w:t>
      </w:r>
    </w:p>
    <w:p w:rsidR="00B82D95" w:rsidRPr="007B465E" w:rsidRDefault="00B82D95" w:rsidP="007B46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D95" w:rsidRDefault="00B82D95" w:rsidP="00A930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65E">
        <w:rPr>
          <w:rFonts w:ascii="Times New Roman" w:hAnsi="Times New Roman"/>
          <w:sz w:val="28"/>
          <w:szCs w:val="28"/>
        </w:rPr>
        <w:t xml:space="preserve">Основной </w:t>
      </w:r>
      <w:r>
        <w:rPr>
          <w:rFonts w:ascii="Times New Roman" w:hAnsi="Times New Roman"/>
          <w:sz w:val="28"/>
          <w:szCs w:val="28"/>
        </w:rPr>
        <w:t>ц</w:t>
      </w:r>
      <w:r w:rsidRPr="007B465E">
        <w:rPr>
          <w:rFonts w:ascii="Times New Roman" w:hAnsi="Times New Roman"/>
          <w:sz w:val="28"/>
          <w:szCs w:val="28"/>
        </w:rPr>
        <w:t>елью Программы является создание условий для развития бокса как спорта высших достижений, укрепление позиций, социальной рекламы</w:t>
      </w:r>
      <w:r>
        <w:rPr>
          <w:rFonts w:ascii="Times New Roman" w:hAnsi="Times New Roman"/>
          <w:sz w:val="28"/>
          <w:szCs w:val="28"/>
        </w:rPr>
        <w:t>,</w:t>
      </w:r>
      <w:r w:rsidRPr="007B465E">
        <w:rPr>
          <w:rFonts w:ascii="Times New Roman" w:hAnsi="Times New Roman"/>
          <w:sz w:val="28"/>
          <w:szCs w:val="28"/>
        </w:rPr>
        <w:t xml:space="preserve"> пропаганд</w:t>
      </w:r>
      <w:r>
        <w:rPr>
          <w:rFonts w:ascii="Times New Roman" w:hAnsi="Times New Roman"/>
          <w:sz w:val="28"/>
          <w:szCs w:val="28"/>
        </w:rPr>
        <w:t>а</w:t>
      </w:r>
      <w:r w:rsidRPr="007B465E">
        <w:rPr>
          <w:rFonts w:ascii="Times New Roman" w:hAnsi="Times New Roman"/>
          <w:sz w:val="28"/>
          <w:szCs w:val="28"/>
        </w:rPr>
        <w:t xml:space="preserve"> и популяризация бокса в </w:t>
      </w:r>
      <w:r>
        <w:rPr>
          <w:rFonts w:ascii="Times New Roman" w:hAnsi="Times New Roman"/>
          <w:sz w:val="28"/>
          <w:szCs w:val="28"/>
        </w:rPr>
        <w:t>республике</w:t>
      </w:r>
      <w:r w:rsidRPr="007B465E">
        <w:rPr>
          <w:rFonts w:ascii="Times New Roman" w:hAnsi="Times New Roman"/>
          <w:sz w:val="28"/>
          <w:szCs w:val="28"/>
        </w:rPr>
        <w:t>.</w:t>
      </w:r>
    </w:p>
    <w:p w:rsidR="00B82D95" w:rsidRDefault="00B82D95" w:rsidP="00A930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65E">
        <w:rPr>
          <w:rFonts w:ascii="Times New Roman" w:hAnsi="Times New Roman"/>
          <w:sz w:val="28"/>
          <w:szCs w:val="28"/>
        </w:rPr>
        <w:t>Программа направлена на развитие спортивной инфраструктуры, повышение конкурентоспособности отечественного бокса, увеличение количества граждан систематически занимающихся боксом, развитие физических и интеллектуальных способностей человека, совершенствование его двигательной активности и пропаганда здорового образа жизни.</w:t>
      </w:r>
    </w:p>
    <w:p w:rsidR="00B82D95" w:rsidRPr="007B465E" w:rsidRDefault="00B82D95" w:rsidP="00A930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65E">
        <w:rPr>
          <w:rFonts w:ascii="Times New Roman" w:hAnsi="Times New Roman"/>
          <w:sz w:val="28"/>
          <w:szCs w:val="28"/>
        </w:rPr>
        <w:t>С каждым этапом развития бокса, с появлением новых научных данных и задач физкультурного движения, появляются новые определенные и конкретные задачи. Для достижения указанной цели необходимо выполнение следующих задач: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lastRenderedPageBreak/>
        <w:t xml:space="preserve">развитие и укрепление материально-технической базы </w:t>
      </w:r>
      <w:r>
        <w:rPr>
          <w:rFonts w:ascii="Times New Roman" w:hAnsi="Times New Roman"/>
          <w:sz w:val="28"/>
          <w:szCs w:val="28"/>
        </w:rPr>
        <w:t>СДЮСШОР</w:t>
      </w:r>
      <w:r w:rsidRPr="00BE417A">
        <w:rPr>
          <w:rFonts w:ascii="Times New Roman" w:hAnsi="Times New Roman"/>
          <w:sz w:val="28"/>
          <w:szCs w:val="28"/>
        </w:rPr>
        <w:t>, в том числе для подготовки олимпийского резерва;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развитие эффективных форм подготовки боксеров-спортсменов к соревнованиям различного уровня для достижения высших спортивных результатов;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подготовка спортивного резерва и боксеров-спортсменов международного класса;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укрепление здоровья, повышение уровня всесторонней физической подготовки, спортивного мастерства боксеров-спортсменов, а также дальнейшее укрепление спортивного мастерства;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всестороннее содействие олимпийскому движению;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поддержка научных и методических разработок </w:t>
      </w:r>
      <w:r>
        <w:rPr>
          <w:rFonts w:ascii="Times New Roman" w:hAnsi="Times New Roman"/>
          <w:sz w:val="28"/>
          <w:szCs w:val="28"/>
        </w:rPr>
        <w:t>в области спортивных достижений;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организационное, учебно-методическое и медицинское обеспечение тренировочного процесса, и укрепление нормативной правовой базы;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создание и развитие инфраструктуры бокса отвечающей международным требованиям;</w:t>
      </w:r>
    </w:p>
    <w:p w:rsidR="00B82D95" w:rsidRPr="00BE417A" w:rsidRDefault="00B82D95" w:rsidP="00A930FF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совершенствование системы подготовки спортивного резерва, боксеров-спортсменов международного класса.</w:t>
      </w:r>
    </w:p>
    <w:p w:rsidR="00B82D95" w:rsidRDefault="00B82D95" w:rsidP="00A930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Программа определяет приоритеты и основные направления деятельности </w:t>
      </w:r>
      <w:r>
        <w:rPr>
          <w:rFonts w:ascii="Times New Roman" w:hAnsi="Times New Roman"/>
          <w:sz w:val="28"/>
          <w:szCs w:val="28"/>
        </w:rPr>
        <w:t>СДЮСШОР</w:t>
      </w:r>
      <w:r w:rsidRPr="00BE417A">
        <w:rPr>
          <w:rFonts w:ascii="Times New Roman" w:hAnsi="Times New Roman"/>
          <w:sz w:val="28"/>
          <w:szCs w:val="28"/>
        </w:rPr>
        <w:t xml:space="preserve"> в области развития бокса в </w:t>
      </w:r>
      <w:r>
        <w:rPr>
          <w:rFonts w:ascii="Times New Roman" w:hAnsi="Times New Roman"/>
          <w:sz w:val="28"/>
          <w:szCs w:val="28"/>
        </w:rPr>
        <w:t>республике</w:t>
      </w:r>
      <w:r w:rsidRPr="00BE417A">
        <w:rPr>
          <w:rFonts w:ascii="Times New Roman" w:hAnsi="Times New Roman"/>
          <w:sz w:val="28"/>
          <w:szCs w:val="28"/>
        </w:rPr>
        <w:t xml:space="preserve"> на период 201</w:t>
      </w:r>
      <w:r>
        <w:rPr>
          <w:rFonts w:ascii="Times New Roman" w:hAnsi="Times New Roman"/>
          <w:sz w:val="28"/>
          <w:szCs w:val="28"/>
        </w:rPr>
        <w:t>4</w:t>
      </w:r>
      <w:r w:rsidRPr="00BE4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E417A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18</w:t>
      </w:r>
      <w:r w:rsidRPr="00BE417A">
        <w:rPr>
          <w:rFonts w:ascii="Times New Roman" w:hAnsi="Times New Roman"/>
          <w:sz w:val="28"/>
          <w:szCs w:val="28"/>
        </w:rPr>
        <w:t xml:space="preserve"> годов и будет осуществляться поэтапно.</w:t>
      </w:r>
    </w:p>
    <w:p w:rsidR="00B82D95" w:rsidRPr="00171946" w:rsidRDefault="00B82D95" w:rsidP="00A930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A930F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3C33">
        <w:rPr>
          <w:rFonts w:ascii="Times New Roman" w:hAnsi="Times New Roman"/>
          <w:b/>
          <w:sz w:val="28"/>
          <w:szCs w:val="28"/>
        </w:rPr>
        <w:t>1-ый этап (2014-2015 годы):</w:t>
      </w:r>
    </w:p>
    <w:p w:rsidR="00B82D95" w:rsidRPr="00E0790D" w:rsidRDefault="00B82D95" w:rsidP="00A930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Анализ современного состояния проблем бокса в </w:t>
      </w:r>
      <w:r>
        <w:rPr>
          <w:rFonts w:ascii="Times New Roman" w:hAnsi="Times New Roman"/>
          <w:sz w:val="28"/>
          <w:szCs w:val="28"/>
        </w:rPr>
        <w:t>Республике Марий Эл.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Создание механизмов взаимодействия и социального партнерства с государственными структурами по реализации поставленных задач в Программе.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Активизация работы по подготовке спортивного резерва и воспитание боксеров-спортсменов международного класса, способных занять призовые места на чемпионатах России, мира, международных турнирах и Олимпийских играх.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Развитие и совершенствование форм и методов подготовки боксеров-спортсменов </w:t>
      </w:r>
      <w:r>
        <w:rPr>
          <w:rFonts w:ascii="Times New Roman" w:hAnsi="Times New Roman"/>
          <w:sz w:val="28"/>
          <w:szCs w:val="28"/>
        </w:rPr>
        <w:t>республики</w:t>
      </w:r>
      <w:r w:rsidRPr="00BE417A">
        <w:rPr>
          <w:rFonts w:ascii="Times New Roman" w:hAnsi="Times New Roman"/>
          <w:sz w:val="28"/>
          <w:szCs w:val="28"/>
        </w:rPr>
        <w:t xml:space="preserve">, системы воспитания боксеров-спортсменов </w:t>
      </w:r>
      <w:r>
        <w:rPr>
          <w:rFonts w:ascii="Times New Roman" w:hAnsi="Times New Roman"/>
          <w:sz w:val="28"/>
          <w:szCs w:val="28"/>
        </w:rPr>
        <w:t>СДЮСШОР</w:t>
      </w:r>
      <w:r w:rsidRPr="00BE417A">
        <w:rPr>
          <w:rFonts w:ascii="Times New Roman" w:hAnsi="Times New Roman"/>
          <w:sz w:val="28"/>
          <w:szCs w:val="28"/>
        </w:rPr>
        <w:t xml:space="preserve"> от новичка до мастера спорта международного класса.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Разработка и реализация комплексной программы «Лето»;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Совершенствование системы стимулирования одаренных боксеров-спортсменов и их тренеров. Выдвижение кандидатур спортивно-одаренных детей на стипендию Главы </w:t>
      </w:r>
      <w:r>
        <w:rPr>
          <w:rFonts w:ascii="Times New Roman" w:hAnsi="Times New Roman"/>
          <w:sz w:val="28"/>
          <w:szCs w:val="28"/>
        </w:rPr>
        <w:t>республики</w:t>
      </w:r>
      <w:r w:rsidRPr="00BE417A">
        <w:rPr>
          <w:rFonts w:ascii="Times New Roman" w:hAnsi="Times New Roman"/>
          <w:sz w:val="28"/>
          <w:szCs w:val="28"/>
        </w:rPr>
        <w:t>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Создание базы данных И</w:t>
      </w:r>
      <w:r>
        <w:rPr>
          <w:rFonts w:ascii="Times New Roman" w:hAnsi="Times New Roman"/>
          <w:sz w:val="28"/>
          <w:szCs w:val="28"/>
        </w:rPr>
        <w:t>К</w:t>
      </w:r>
      <w:r w:rsidRPr="00BE417A">
        <w:rPr>
          <w:rFonts w:ascii="Times New Roman" w:hAnsi="Times New Roman"/>
          <w:sz w:val="28"/>
          <w:szCs w:val="28"/>
        </w:rPr>
        <w:t>Т технологии, перспективных боксеров-спортсмен</w:t>
      </w:r>
      <w:r>
        <w:rPr>
          <w:rFonts w:ascii="Times New Roman" w:hAnsi="Times New Roman"/>
          <w:sz w:val="28"/>
          <w:szCs w:val="28"/>
        </w:rPr>
        <w:t>ов и отслеживание их достижений;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lastRenderedPageBreak/>
        <w:t>Участие в спортивных праздниках «Твой друг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BE417A">
        <w:rPr>
          <w:rFonts w:ascii="Times New Roman" w:hAnsi="Times New Roman"/>
          <w:sz w:val="28"/>
          <w:szCs w:val="28"/>
        </w:rPr>
        <w:t xml:space="preserve"> спорт» (чествование воспитанников, добившихся значительных результатов за год);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Повышение уровня работы на пути к конкуренции в области подготовки боксе</w:t>
      </w:r>
      <w:r>
        <w:rPr>
          <w:rFonts w:ascii="Times New Roman" w:hAnsi="Times New Roman"/>
          <w:sz w:val="28"/>
          <w:szCs w:val="28"/>
        </w:rPr>
        <w:t>ров-спортсменов высокого класса;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Привлечение инвестиций направленных на материально-техническое обеспечение и для подготовки участия ведущих боксеров-спортсменов всероссийских и международных соревнованиях (обеспечения сбалансированного питания, белково-глюкозными препаратами, медико-биологическими и восстановительн</w:t>
      </w:r>
      <w:r>
        <w:rPr>
          <w:rFonts w:ascii="Times New Roman" w:hAnsi="Times New Roman"/>
          <w:sz w:val="28"/>
          <w:szCs w:val="28"/>
        </w:rPr>
        <w:t>ыми средствами в полном объеме);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Поддержка и выполнение государственных программ по развитию физической культуры и спорта в регионах в части развития бок</w:t>
      </w:r>
      <w:r>
        <w:rPr>
          <w:rFonts w:ascii="Times New Roman" w:hAnsi="Times New Roman"/>
          <w:sz w:val="28"/>
          <w:szCs w:val="28"/>
        </w:rPr>
        <w:t>са;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Развитие инфраструктуры и спортивного сервиса, развитие и укрепление материально-технической базы для занятий боксом и спортивной базы для обеспечения качественного тренировочного процесса занимающихся боксом в </w:t>
      </w:r>
      <w:r>
        <w:rPr>
          <w:rFonts w:ascii="Times New Roman" w:hAnsi="Times New Roman"/>
          <w:sz w:val="28"/>
          <w:szCs w:val="28"/>
        </w:rPr>
        <w:t>республике</w:t>
      </w:r>
      <w:r w:rsidRPr="00BE417A">
        <w:rPr>
          <w:rFonts w:ascii="Times New Roman" w:hAnsi="Times New Roman"/>
          <w:sz w:val="28"/>
          <w:szCs w:val="28"/>
        </w:rPr>
        <w:t>, оснащению их качественным инвентарем и оборудованием, подготовке и обеспечению участия боксеров-спортсменов в городских, всероссийских, международных со</w:t>
      </w:r>
      <w:r>
        <w:rPr>
          <w:rFonts w:ascii="Times New Roman" w:hAnsi="Times New Roman"/>
          <w:sz w:val="28"/>
          <w:szCs w:val="28"/>
        </w:rPr>
        <w:t>ревнованиях и Олимпийских играх;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Привлечение высококвалифицированных специалистов, имеющих опыт воспитания боксеров-спортсменов международного уровня и вл</w:t>
      </w:r>
      <w:r>
        <w:rPr>
          <w:rFonts w:ascii="Times New Roman" w:hAnsi="Times New Roman"/>
          <w:sz w:val="28"/>
          <w:szCs w:val="28"/>
        </w:rPr>
        <w:t>адеющих передовыми технологиями;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Организация и проведение мероприятий по повышению профессиональной квалификации тренерско-преподавательского состава с привлечением ведущих специалистов: мастер-классов, семи</w:t>
      </w:r>
      <w:r>
        <w:rPr>
          <w:rFonts w:ascii="Times New Roman" w:hAnsi="Times New Roman"/>
          <w:sz w:val="28"/>
          <w:szCs w:val="28"/>
        </w:rPr>
        <w:t>наров, симпозиумов, конференций;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Контроль попечительского совета над организацией и проведением </w:t>
      </w:r>
      <w:r>
        <w:rPr>
          <w:rFonts w:ascii="Times New Roman" w:hAnsi="Times New Roman"/>
          <w:sz w:val="28"/>
          <w:szCs w:val="28"/>
        </w:rPr>
        <w:t>тренировочного процесса;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Разработка индивидуальных программ тренировочного процесса с учетом психологической подготовки спортсменов-боксеро</w:t>
      </w:r>
      <w:r>
        <w:rPr>
          <w:rFonts w:ascii="Times New Roman" w:hAnsi="Times New Roman"/>
          <w:sz w:val="28"/>
          <w:szCs w:val="28"/>
        </w:rPr>
        <w:t>в к ответственным соревнованиям;</w:t>
      </w:r>
    </w:p>
    <w:p w:rsidR="00B82D95" w:rsidRPr="00BE417A" w:rsidRDefault="00B82D95" w:rsidP="00894C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Обеспечение систематического диспансерного медицинского </w:t>
      </w:r>
      <w:r>
        <w:rPr>
          <w:rFonts w:ascii="Times New Roman" w:hAnsi="Times New Roman"/>
          <w:sz w:val="28"/>
          <w:szCs w:val="28"/>
        </w:rPr>
        <w:t>наблюдения боксеров-спортсменов;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19. Анализ и психологическая подготовка боксеров- спортсменов к соревнованиям различного уров</w:t>
      </w:r>
      <w:r>
        <w:rPr>
          <w:rFonts w:ascii="Times New Roman" w:hAnsi="Times New Roman"/>
          <w:sz w:val="28"/>
          <w:szCs w:val="28"/>
        </w:rPr>
        <w:t>ня;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20. Акцентирование социальной рекламы через СМИ о роли бокса в формировании здорового образа жизни, информационная поддержка через сеть Интернет, радио эфир.</w:t>
      </w: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3C33">
        <w:rPr>
          <w:rFonts w:ascii="Times New Roman" w:hAnsi="Times New Roman"/>
          <w:b/>
          <w:sz w:val="28"/>
          <w:szCs w:val="28"/>
        </w:rPr>
        <w:t>2-ой этап (2016-20</w:t>
      </w:r>
      <w:r>
        <w:rPr>
          <w:rFonts w:ascii="Times New Roman" w:hAnsi="Times New Roman"/>
          <w:b/>
          <w:sz w:val="28"/>
          <w:szCs w:val="28"/>
        </w:rPr>
        <w:t>18</w:t>
      </w:r>
      <w:r w:rsidRPr="00BC3C33">
        <w:rPr>
          <w:rFonts w:ascii="Times New Roman" w:hAnsi="Times New Roman"/>
          <w:b/>
          <w:sz w:val="28"/>
          <w:szCs w:val="28"/>
        </w:rPr>
        <w:t xml:space="preserve"> годы):</w:t>
      </w:r>
    </w:p>
    <w:p w:rsidR="00B82D95" w:rsidRPr="00E0790D" w:rsidRDefault="00B82D95" w:rsidP="00894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Обеспечение внедрения новейших методик в процесс подготовки боксеров-спортсменов в городах регионов путем создания комплексных научных групп.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Подготовка качественного спортивного резерва и воспитания боксеров-спортсменов международного класса, дальнейшего повышения имиджа бокса </w:t>
      </w:r>
      <w:r>
        <w:rPr>
          <w:rFonts w:ascii="Times New Roman" w:hAnsi="Times New Roman"/>
          <w:sz w:val="28"/>
          <w:szCs w:val="28"/>
        </w:rPr>
        <w:t>Республики Марий Эл</w:t>
      </w:r>
      <w:r w:rsidRPr="00BE417A">
        <w:rPr>
          <w:rFonts w:ascii="Times New Roman" w:hAnsi="Times New Roman"/>
          <w:sz w:val="28"/>
          <w:szCs w:val="28"/>
        </w:rPr>
        <w:t xml:space="preserve"> и России.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5285">
        <w:rPr>
          <w:rFonts w:ascii="Times New Roman" w:hAnsi="Times New Roman"/>
          <w:sz w:val="28"/>
          <w:szCs w:val="28"/>
        </w:rPr>
        <w:lastRenderedPageBreak/>
        <w:t>Создание</w:t>
      </w:r>
      <w:r w:rsidRPr="00BE417A">
        <w:rPr>
          <w:rFonts w:ascii="Times New Roman" w:hAnsi="Times New Roman"/>
          <w:sz w:val="28"/>
          <w:szCs w:val="28"/>
        </w:rPr>
        <w:t xml:space="preserve"> организационных условий, обеспечивающих централизацию подготовки спортсменов, их постоянную конкуренцию в тренировочных занятиях и использование ее в качестве фактора повышения работоспособности, более полной мобилизации функциональных резервов организма и оптимизации адаптационных процессов.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Создание материально-технической базы и оптимальных условий для подготовки спортивного резерва и воспитания боксеров-спортсменов международного класса.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Обеспечение тренирующихся качественным инвентарем и оборудованием, создание оптимальных условий для проведения качественного тренировочного процесса.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Обеспечение боксеров-спортсменов высшей категории комплексным и текущим медицинским контролем, врачебно-медицинским наблюдением и консультациями. Внедрение эффективных методик подготовки боксеров-спортсменов в зависимости от возрастной группы на основе медико-биологических показателях, медико-биологических технологий и не медикаментозных методов восстановления и повышения работоспособности спортсменов-боксеров в условиях напряженной физической нагрузки.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Создание системы подготовки спортивного резерва для эффективного комплектования сборной команды </w:t>
      </w:r>
      <w:r>
        <w:rPr>
          <w:rFonts w:ascii="Times New Roman" w:hAnsi="Times New Roman"/>
          <w:sz w:val="28"/>
          <w:szCs w:val="28"/>
        </w:rPr>
        <w:t>республики</w:t>
      </w:r>
      <w:r w:rsidRPr="00BE417A">
        <w:rPr>
          <w:rFonts w:ascii="Times New Roman" w:hAnsi="Times New Roman"/>
          <w:sz w:val="28"/>
          <w:szCs w:val="28"/>
        </w:rPr>
        <w:t>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Обеспечение участия спортивных врачей совместно с тренерами в обсуждении степени тренированности боксеров-спортсменов, определении сроков проведения восстановительных мероприятий, назначении обоснованных фармакологических схем по усилению спортивной работоспособности. Обеспечение коррекции функциональных состояний боксеров-спортсменов с применением средств и методов, разработанных на основе клинической медицины.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Осуществление контроля над соблюдением требований по медицинскому обеспечению мест проведения соревнований и тренировочного процесса.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Внедрение современных методов и форм контроля </w:t>
      </w:r>
      <w:r>
        <w:rPr>
          <w:rFonts w:ascii="Times New Roman" w:hAnsi="Times New Roman"/>
          <w:sz w:val="28"/>
          <w:szCs w:val="28"/>
        </w:rPr>
        <w:t>над</w:t>
      </w:r>
      <w:r w:rsidRPr="00BE417A">
        <w:rPr>
          <w:rFonts w:ascii="Times New Roman" w:hAnsi="Times New Roman"/>
          <w:sz w:val="28"/>
          <w:szCs w:val="28"/>
        </w:rPr>
        <w:t xml:space="preserve"> состоянием боксеров-спортсменов участвующих в спортивных мероприятиях различного уровня, предусмотренных индивидуальным планом подготовки.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Внедрение методики психологической индивидуальной подготовки и поддержки боксеров-спортсменов до соревнований, и во время проведения соревнований.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Разработка эффективных методик оценки и анализа соревновательной деятельности.</w:t>
      </w:r>
    </w:p>
    <w:p w:rsidR="00B82D95" w:rsidRPr="00BE417A" w:rsidRDefault="00B82D95" w:rsidP="00894C5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Дальнейшая популяризация и пропаганда бокса.</w:t>
      </w:r>
    </w:p>
    <w:p w:rsidR="00B82D9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Pr="00485285" w:rsidRDefault="00B82D95" w:rsidP="0048528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48528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 w:rsidRPr="00BE417A">
        <w:rPr>
          <w:rFonts w:ascii="Times New Roman" w:hAnsi="Times New Roman"/>
          <w:b/>
          <w:bCs/>
          <w:sz w:val="28"/>
          <w:szCs w:val="28"/>
        </w:rPr>
        <w:t xml:space="preserve">. Основные направления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BE417A">
        <w:rPr>
          <w:rFonts w:ascii="Times New Roman" w:hAnsi="Times New Roman"/>
          <w:b/>
          <w:bCs/>
          <w:sz w:val="28"/>
          <w:szCs w:val="28"/>
        </w:rPr>
        <w:t>рограмм</w:t>
      </w:r>
      <w:r>
        <w:rPr>
          <w:rFonts w:ascii="Times New Roman" w:hAnsi="Times New Roman"/>
          <w:b/>
          <w:bCs/>
          <w:sz w:val="28"/>
          <w:szCs w:val="28"/>
        </w:rPr>
        <w:t>ы</w:t>
      </w:r>
    </w:p>
    <w:p w:rsidR="00B82D95" w:rsidRPr="00485285" w:rsidRDefault="00B82D95" w:rsidP="0048528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1C7B2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C7B2B">
        <w:rPr>
          <w:rFonts w:ascii="Times New Roman" w:hAnsi="Times New Roman"/>
          <w:b/>
          <w:bCs/>
          <w:sz w:val="28"/>
          <w:szCs w:val="28"/>
        </w:rPr>
        <w:t>3.1 Развитие детско-юношеского спорта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1C7B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Развитие детско-юношеского спорта является важнейшим системным направлением развития бокса </w:t>
      </w:r>
      <w:r>
        <w:rPr>
          <w:rFonts w:ascii="Times New Roman" w:hAnsi="Times New Roman"/>
          <w:sz w:val="28"/>
          <w:szCs w:val="28"/>
        </w:rPr>
        <w:t>республики</w:t>
      </w:r>
      <w:r w:rsidRPr="001C7B2B">
        <w:rPr>
          <w:rFonts w:ascii="Times New Roman" w:hAnsi="Times New Roman"/>
          <w:sz w:val="28"/>
          <w:szCs w:val="28"/>
        </w:rPr>
        <w:t xml:space="preserve">. Привлечение и удержание детей в боксе позволит в будущем создать широкую базу для формирования сильной сборной, воспитать спортивный резерв, боксеров-спортсменов международного класса и будет в целом являться залогом популяризации бокса в </w:t>
      </w:r>
      <w:r>
        <w:rPr>
          <w:rFonts w:ascii="Times New Roman" w:hAnsi="Times New Roman"/>
          <w:sz w:val="28"/>
          <w:szCs w:val="28"/>
        </w:rPr>
        <w:t>Республике Марий Эл</w:t>
      </w:r>
      <w:r w:rsidRPr="001C7B2B">
        <w:rPr>
          <w:rFonts w:ascii="Times New Roman" w:hAnsi="Times New Roman"/>
          <w:sz w:val="28"/>
          <w:szCs w:val="28"/>
        </w:rPr>
        <w:t>.</w:t>
      </w:r>
    </w:p>
    <w:p w:rsidR="00B82D95" w:rsidRPr="001C7B2B" w:rsidRDefault="00B82D95" w:rsidP="001C7B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Основными задачами развития детско-юношеского спорта являются: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привлечение детей, подростков к систематическим занятиям бокса, путем его пропаганды в средствах массовой информации;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создание благоприятных условий для привлечения профессионального тренерского состава;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материальная и организационная помощь участия юниоров на международных соревнованиях различного уровня и сборах;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создание условий для проведения тренировок;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увеличение количества отдыхающих в летних оздоровительных лагерях;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организация лагерей с дневным пребыванием;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совершенствование процесса подготовки спортивного резерва;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обеспечение медицинского контроля над одаренными юными боксерами-спортсменами;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разработка и внедрение системы спортивного отбора одаренных юных боксеров-спортсменов на основе модельных характеристик физической подготовленности, биологического развития и оценки состояния здоровья;</w:t>
      </w:r>
    </w:p>
    <w:p w:rsidR="00B82D95" w:rsidRPr="001C7B2B" w:rsidRDefault="00B82D95" w:rsidP="001C7B2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воспитание физически и нравственно здорового молодого поколения.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1C7B2B">
        <w:rPr>
          <w:rFonts w:ascii="Times New Roman" w:hAnsi="Times New Roman"/>
          <w:b/>
          <w:bCs/>
          <w:sz w:val="28"/>
          <w:szCs w:val="28"/>
        </w:rPr>
        <w:t>.2 Развитие тренерской деятельности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Большое значение в боксе, да и в спорте в целом, имеет профессиональный тренерский состав. Наличие профессиональных тренеров </w:t>
      </w:r>
      <w:r>
        <w:rPr>
          <w:rFonts w:ascii="Times New Roman" w:hAnsi="Times New Roman"/>
          <w:sz w:val="28"/>
          <w:szCs w:val="28"/>
        </w:rPr>
        <w:t>–</w:t>
      </w:r>
      <w:r w:rsidRPr="001C7B2B">
        <w:rPr>
          <w:rFonts w:ascii="Times New Roman" w:hAnsi="Times New Roman"/>
          <w:sz w:val="28"/>
          <w:szCs w:val="28"/>
        </w:rPr>
        <w:t xml:space="preserve"> гарантия качественной подготовки боксеров-спортсменов разного уровня и успешного проведения соревнований различного уровня.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Правильно построенный тренировочный процесс сводит на нет травматизм этого вида спорта. Тренер не только учит и развивает технико-тактическое мастерство спортсмена, он также проводит воспитательную и психологическую работу. Организационная работа по проведению тренировок и их содержанию должны основываться и осуществляться на научной основе, учитывая новые эффективные методы и средства проведения занятий.</w:t>
      </w:r>
    </w:p>
    <w:p w:rsidR="00B82D95" w:rsidRPr="001C7B2B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Для этого необходимо совершенствование работы с тренерско-преподавательским составом, в том числе: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lastRenderedPageBreak/>
        <w:t>создание системы поощрений работникам добивающихся значительных результатов;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создание благоприятной среды для подготовки и сохранения тренерского состава, поддержка молодых специалистов;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организацию профессиональной подготовки, переподготовки и повышения квалификации тренерского состава;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проведение регулярных встреч, мастер-классов, тренингов, научно-практических конференций, совещаний и семинаров;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поддержка тренеров-преподавателей, занимающихся внедрением инновационных технологий в тренировочный процесс;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контроль над своевременным прохождением курсов повышения квалификации;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ежегодное увеличение количества тренеров-преподавателей с высшей категорией;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повышение эффективности процессов, связанных с улучшением условий и охраны труда;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распространение необходимых научно-методологических материалов;</w:t>
      </w:r>
    </w:p>
    <w:p w:rsidR="00B82D95" w:rsidRPr="001C7B2B" w:rsidRDefault="00B82D95" w:rsidP="001C7B2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привлечение ведущих тренеров, имеющих опыт воспитания боксеров-спортсменов международного уровня и владеющих передовыми технологиями.</w:t>
      </w:r>
    </w:p>
    <w:p w:rsidR="00B82D95" w:rsidRPr="00972016" w:rsidRDefault="00B82D95" w:rsidP="0097201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972016">
      <w:pPr>
        <w:spacing w:after="0" w:line="240" w:lineRule="auto"/>
        <w:ind w:left="708" w:firstLine="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1C7B2B">
        <w:rPr>
          <w:rFonts w:ascii="Times New Roman" w:hAnsi="Times New Roman"/>
          <w:b/>
          <w:bCs/>
          <w:sz w:val="28"/>
          <w:szCs w:val="28"/>
        </w:rPr>
        <w:t xml:space="preserve">.3 </w:t>
      </w:r>
      <w:r>
        <w:rPr>
          <w:rFonts w:ascii="Times New Roman" w:hAnsi="Times New Roman"/>
          <w:b/>
          <w:bCs/>
          <w:sz w:val="28"/>
          <w:szCs w:val="28"/>
        </w:rPr>
        <w:t>Популяризация бокса у населения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Pr="001C7B2B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1. Победы боксеров-спортсменов на международных соревнованиях создают моральный стимул для развития массовых занятий боксом у населения.</w:t>
      </w:r>
    </w:p>
    <w:p w:rsidR="00B82D95" w:rsidRPr="001C7B2B" w:rsidRDefault="00B82D95" w:rsidP="001C7B2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Приоритетным в работе по массовому развитию бокса станут организация спортивных мероприятий, посвященных памятным датам и выдающимся людям, прославившим город трудовыми, культурными и спортивными достижениями.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3. Пропаганда активного, здорового образа жизни с целью: воспитания чувства патриотизма и гордости, формирования нравственных ориентиров у детей и молодежи.</w:t>
      </w:r>
    </w:p>
    <w:p w:rsidR="00B82D95" w:rsidRPr="001C7B2B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4. Популяризация бокса посредством СМИ: освещение соревнований, представление лидеров, их тренеров, показ побед, обозначение перспектив их професси</w:t>
      </w:r>
      <w:r>
        <w:rPr>
          <w:rFonts w:ascii="Times New Roman" w:hAnsi="Times New Roman"/>
          <w:sz w:val="28"/>
          <w:szCs w:val="28"/>
        </w:rPr>
        <w:t>онального роста.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Совершенствование процесса информирования населения о проводимых в городах </w:t>
      </w:r>
      <w:r>
        <w:rPr>
          <w:rFonts w:ascii="Times New Roman" w:hAnsi="Times New Roman"/>
          <w:sz w:val="28"/>
          <w:szCs w:val="28"/>
        </w:rPr>
        <w:t xml:space="preserve">и поселках </w:t>
      </w:r>
      <w:r w:rsidRPr="001C7B2B">
        <w:rPr>
          <w:rFonts w:ascii="Times New Roman" w:hAnsi="Times New Roman"/>
          <w:sz w:val="28"/>
          <w:szCs w:val="28"/>
        </w:rPr>
        <w:t>соревнованиях по</w:t>
      </w:r>
      <w:r>
        <w:rPr>
          <w:rFonts w:ascii="Times New Roman" w:hAnsi="Times New Roman"/>
          <w:sz w:val="28"/>
          <w:szCs w:val="28"/>
        </w:rPr>
        <w:t xml:space="preserve"> боксу и спортивных мероприятий.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Проведение благотворительных акций, соревнований, встреч с болельщиками, мастер - классы именитых боксеров-спортс</w:t>
      </w:r>
      <w:r>
        <w:rPr>
          <w:rFonts w:ascii="Times New Roman" w:hAnsi="Times New Roman"/>
          <w:sz w:val="28"/>
          <w:szCs w:val="28"/>
        </w:rPr>
        <w:t>менов.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Широкое освещение и открытое обсуждение вопросов развития бокса с читательской и зрительской аудиторией, заинтересованными лица</w:t>
      </w:r>
      <w:r>
        <w:rPr>
          <w:rFonts w:ascii="Times New Roman" w:hAnsi="Times New Roman"/>
          <w:sz w:val="28"/>
          <w:szCs w:val="28"/>
        </w:rPr>
        <w:t>ми, компетентными специалистами.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lastRenderedPageBreak/>
        <w:t xml:space="preserve">Взаимодействие </w:t>
      </w:r>
      <w:r>
        <w:rPr>
          <w:rFonts w:ascii="Times New Roman" w:hAnsi="Times New Roman"/>
          <w:sz w:val="28"/>
          <w:szCs w:val="28"/>
        </w:rPr>
        <w:t>СДЮСШОР</w:t>
      </w:r>
      <w:r w:rsidRPr="001C7B2B">
        <w:rPr>
          <w:rFonts w:ascii="Times New Roman" w:hAnsi="Times New Roman"/>
          <w:sz w:val="28"/>
          <w:szCs w:val="28"/>
        </w:rPr>
        <w:t xml:space="preserve"> со средствами массовой информации, укрепления приоритетов, присущих спортивной жизни, путем формирования системы ценностей.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Вовлечение населения сел и районных центров в занятия физической культурой и спортом путем информационной поддержки спортивных соревнов</w:t>
      </w:r>
      <w:r>
        <w:rPr>
          <w:rFonts w:ascii="Times New Roman" w:hAnsi="Times New Roman"/>
          <w:sz w:val="28"/>
          <w:szCs w:val="28"/>
        </w:rPr>
        <w:t>аний, праздников, акций и т. д.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Участие средств массовой информации в привлечении спонсоров для командирования боксе</w:t>
      </w:r>
      <w:r>
        <w:rPr>
          <w:rFonts w:ascii="Times New Roman" w:hAnsi="Times New Roman"/>
          <w:sz w:val="28"/>
          <w:szCs w:val="28"/>
        </w:rPr>
        <w:t>ров-спортсменов на соревнования.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Пропаганда спорта высших д</w:t>
      </w:r>
      <w:r>
        <w:rPr>
          <w:rFonts w:ascii="Times New Roman" w:hAnsi="Times New Roman"/>
          <w:sz w:val="28"/>
          <w:szCs w:val="28"/>
        </w:rPr>
        <w:t>остижений и спортивного резерва.</w:t>
      </w:r>
    </w:p>
    <w:p w:rsidR="00B82D95" w:rsidRPr="001C7B2B" w:rsidRDefault="00B82D95" w:rsidP="001C7B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Организация встреч, праздников в учебных заведениях, в клубах по месту жительства с участием выдающихся </w:t>
      </w:r>
      <w:r>
        <w:rPr>
          <w:rFonts w:ascii="Times New Roman" w:hAnsi="Times New Roman"/>
          <w:sz w:val="28"/>
          <w:szCs w:val="28"/>
        </w:rPr>
        <w:t>боксеров-спортсменов и тренеров.</w:t>
      </w:r>
    </w:p>
    <w:p w:rsidR="00B82D95" w:rsidRDefault="00B82D95" w:rsidP="0097201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Создание web-сайта </w:t>
      </w:r>
      <w:r>
        <w:rPr>
          <w:rFonts w:ascii="Times New Roman" w:hAnsi="Times New Roman"/>
          <w:sz w:val="28"/>
          <w:szCs w:val="28"/>
        </w:rPr>
        <w:t>СДЮСШОР по спортивной направленности.</w:t>
      </w:r>
    </w:p>
    <w:p w:rsidR="00B82D95" w:rsidRDefault="00B82D95" w:rsidP="00972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972016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972016">
        <w:rPr>
          <w:rFonts w:ascii="Times New Roman" w:hAnsi="Times New Roman"/>
          <w:b/>
          <w:bCs/>
          <w:sz w:val="28"/>
          <w:szCs w:val="28"/>
        </w:rPr>
        <w:t>.4 Организационное и научно-методическое обеспечение</w:t>
      </w:r>
    </w:p>
    <w:p w:rsidR="00B82D95" w:rsidRPr="00E0790D" w:rsidRDefault="00B82D95" w:rsidP="00E0790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972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2016">
        <w:rPr>
          <w:rFonts w:ascii="Times New Roman" w:hAnsi="Times New Roman"/>
          <w:sz w:val="28"/>
          <w:szCs w:val="28"/>
        </w:rPr>
        <w:t>Проблема внедрения достижений современной науки в практику остро стоит в различных сферах человеческой деятельности.</w:t>
      </w:r>
    </w:p>
    <w:p w:rsidR="00B82D95" w:rsidRDefault="00B82D95" w:rsidP="00972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2016">
        <w:rPr>
          <w:rFonts w:ascii="Times New Roman" w:hAnsi="Times New Roman"/>
          <w:sz w:val="28"/>
          <w:szCs w:val="28"/>
        </w:rPr>
        <w:t>Методология становления высшего спортивного мастерства способствует рациональному построению индивидуальных программ, направленных на повышение тактико-технического мастерства боксеров-спортсменов.</w:t>
      </w:r>
    </w:p>
    <w:p w:rsidR="00B82D95" w:rsidRDefault="00B82D95" w:rsidP="00972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2016">
        <w:rPr>
          <w:rFonts w:ascii="Times New Roman" w:hAnsi="Times New Roman"/>
          <w:sz w:val="28"/>
          <w:szCs w:val="28"/>
        </w:rPr>
        <w:t>В программах спортивной подготовки устанавливаются требования к уровню спортивного мастерства боксеров-спортсменов, проходящих спортивную подготовку, комплектованию тренировочных групп, режиму и объемам тренировочных нагрузок на этапах спортивной подготовки.</w:t>
      </w:r>
    </w:p>
    <w:p w:rsidR="00B82D95" w:rsidRDefault="00B82D95" w:rsidP="00972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2016">
        <w:rPr>
          <w:rFonts w:ascii="Times New Roman" w:hAnsi="Times New Roman"/>
          <w:sz w:val="28"/>
          <w:szCs w:val="28"/>
        </w:rPr>
        <w:t>Организация спортивной подготовки включает в себя тренировочные занятия (групповые или индивидуальные), тренировочные сборы, спортивные соревнования, восстановительные и тренировочные мероприятия.</w:t>
      </w:r>
    </w:p>
    <w:p w:rsidR="00B82D95" w:rsidRPr="00972016" w:rsidRDefault="00B82D95" w:rsidP="00972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2016">
        <w:rPr>
          <w:rFonts w:ascii="Times New Roman" w:hAnsi="Times New Roman"/>
          <w:sz w:val="28"/>
          <w:szCs w:val="28"/>
        </w:rPr>
        <w:t>Процесс спортивной подготовки включает в себя следующие этапы:</w:t>
      </w:r>
    </w:p>
    <w:p w:rsidR="00B82D95" w:rsidRPr="001C7B2B" w:rsidRDefault="00B82D95" w:rsidP="001C7B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этап начальной спортивной подготовки;</w:t>
      </w:r>
    </w:p>
    <w:p w:rsidR="00B82D95" w:rsidRPr="001C7B2B" w:rsidRDefault="00B82D95" w:rsidP="001C7B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этап углубленной спортивной подготовки;</w:t>
      </w:r>
    </w:p>
    <w:p w:rsidR="00B82D95" w:rsidRPr="001C7B2B" w:rsidRDefault="00B82D95" w:rsidP="001C7B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этап совершенствования спортивного мастерства;</w:t>
      </w:r>
    </w:p>
    <w:p w:rsidR="00B82D95" w:rsidRPr="001C7B2B" w:rsidRDefault="00B82D95" w:rsidP="001C7B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этап высшего спортивного мастерства.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Для совершенствования системы воспитания и подготовки боксеров-спортсменов международного уровня необходимо: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1. использование принципа индивидуализации технологии тренировочного процесса;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2. организация спортивных сборов и медико-восстановительных мероприятий;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3. повышение профессионального, образовательного уровня боксеров-спортсменов;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4. моделирование соревновательной деятельности в условиях тренировочного процесса;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5. обеспечение безопасных условий на тренировках и сборах;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lastRenderedPageBreak/>
        <w:t>6. совершенствование системы управления тренировочным процессом;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7. прогнозирование спортивного результата на основе анализа ретроспективы индивидуальных рекордов.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Организация процесса подготовки боксеров-спортсменов требует постоянного совершенствования.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Основными принципами подготовки боксеров-спортсменов международного уровня являются: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1. выполнение установленных индивидуальным планом подготовки требований, участие в спортивных мероприятиях и соревнованиях, строгое соблюдение распорядка дня, общего и индивидуального режима тренировок;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2. разработка программ по индивидуализации тренировочного процесса;</w:t>
      </w:r>
    </w:p>
    <w:p w:rsidR="00B82D95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3. обеспечение подготовки боксеров-спортсменов в соответствии с современными научно-методическими, научно-техническими и медицинскими требованиями;</w:t>
      </w:r>
    </w:p>
    <w:p w:rsidR="00B82D95" w:rsidRPr="001C7B2B" w:rsidRDefault="00B82D95" w:rsidP="001C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4. осуществление эффективного планирования, программирования и оптимального управления тренировочным процессом и соревновательной деятельностью боксеров-спортсменов высокого класса.</w:t>
      </w:r>
    </w:p>
    <w:p w:rsidR="00B82D95" w:rsidRPr="00026C51" w:rsidRDefault="00B82D95" w:rsidP="00026C5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026C5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1C7B2B">
        <w:rPr>
          <w:rFonts w:ascii="Times New Roman" w:hAnsi="Times New Roman"/>
          <w:b/>
          <w:bCs/>
          <w:sz w:val="28"/>
          <w:szCs w:val="28"/>
        </w:rPr>
        <w:t>.5 Медицинско</w:t>
      </w:r>
      <w:r>
        <w:rPr>
          <w:rFonts w:ascii="Times New Roman" w:hAnsi="Times New Roman"/>
          <w:b/>
          <w:bCs/>
          <w:sz w:val="28"/>
          <w:szCs w:val="28"/>
        </w:rPr>
        <w:t>е и психологическое обеспечение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Default="00B82D95" w:rsidP="00026C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В спорте высших достижений необходимы эффективное медицинское и психологическое обеспечение тренировочного процесса, адекватная оценка состояния здоровья и уровня подготовки боксеров-спортсменов, комплексная и этапная реабилитации.</w:t>
      </w:r>
    </w:p>
    <w:p w:rsidR="00B82D95" w:rsidRPr="001C7B2B" w:rsidRDefault="00B82D95" w:rsidP="00026C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Медицинское и психологическое обеспечение включает в себя:</w:t>
      </w:r>
    </w:p>
    <w:p w:rsidR="00B82D95" w:rsidRPr="001C7B2B" w:rsidRDefault="00B82D95" w:rsidP="00026C5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обеспечение комплексного и текущего медицинского контроля, врачебно-медицинских наблюдений и консуль</w:t>
      </w:r>
      <w:r>
        <w:rPr>
          <w:rFonts w:ascii="Times New Roman" w:hAnsi="Times New Roman"/>
          <w:sz w:val="28"/>
          <w:szCs w:val="28"/>
        </w:rPr>
        <w:t>таций боксерам-спортсменам;</w:t>
      </w:r>
    </w:p>
    <w:p w:rsidR="00B82D95" w:rsidRPr="001C7B2B" w:rsidRDefault="00B82D95" w:rsidP="001C7B2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оценку адекватности физических нагрузок боксеров-спортсменов состоянию их здоровья;</w:t>
      </w:r>
    </w:p>
    <w:p w:rsidR="00B82D95" w:rsidRPr="001C7B2B" w:rsidRDefault="00B82D95" w:rsidP="001C7B2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профилактику и лечение заболеваний боксеров-спортсменов и полученных ими травм, их медицинскую реабилитацию;</w:t>
      </w:r>
    </w:p>
    <w:p w:rsidR="00B82D95" w:rsidRPr="001C7B2B" w:rsidRDefault="00B82D95" w:rsidP="001C7B2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восстановление здоровья боксеров-спортсменов;</w:t>
      </w:r>
    </w:p>
    <w:p w:rsidR="00B82D95" w:rsidRPr="001C7B2B" w:rsidRDefault="00B82D95" w:rsidP="001C7B2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обеспечение коррекции функциональных состояний боксеров-спортсменов с применением средств и методов, разработанных</w:t>
      </w:r>
      <w:r>
        <w:rPr>
          <w:rFonts w:ascii="Times New Roman" w:hAnsi="Times New Roman"/>
          <w:sz w:val="28"/>
          <w:szCs w:val="28"/>
        </w:rPr>
        <w:t xml:space="preserve"> на основе клинической медицины;</w:t>
      </w:r>
    </w:p>
    <w:p w:rsidR="00B82D95" w:rsidRDefault="00B82D95" w:rsidP="001C7B2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6C51">
        <w:rPr>
          <w:rFonts w:ascii="Times New Roman" w:hAnsi="Times New Roman"/>
          <w:sz w:val="28"/>
          <w:szCs w:val="28"/>
        </w:rPr>
        <w:t>осуществление контроля над соблюдением требований по медицинскому обеспечению мест проведения соревнований и тренировочных сборов.</w:t>
      </w:r>
    </w:p>
    <w:p w:rsidR="00B82D95" w:rsidRDefault="00B82D95" w:rsidP="00026C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Default="00B82D95" w:rsidP="00026C5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026C51">
        <w:rPr>
          <w:rFonts w:ascii="Times New Roman" w:hAnsi="Times New Roman"/>
          <w:b/>
          <w:bCs/>
          <w:sz w:val="28"/>
          <w:szCs w:val="28"/>
        </w:rPr>
        <w:t xml:space="preserve">.6 Дополнительные направления работы </w:t>
      </w:r>
      <w:r>
        <w:rPr>
          <w:rFonts w:ascii="Times New Roman" w:hAnsi="Times New Roman"/>
          <w:b/>
          <w:bCs/>
          <w:sz w:val="28"/>
          <w:szCs w:val="28"/>
        </w:rPr>
        <w:t>СДЮСШОР</w:t>
      </w:r>
    </w:p>
    <w:p w:rsidR="00B82D95" w:rsidRPr="00E0790D" w:rsidRDefault="00B82D95" w:rsidP="00E079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D95" w:rsidRPr="001C7B2B" w:rsidRDefault="00B82D95" w:rsidP="001C7B2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>создание условий финансового обеспечения спорта высших достижений;</w:t>
      </w:r>
    </w:p>
    <w:p w:rsidR="00B82D95" w:rsidRPr="001C7B2B" w:rsidRDefault="00B82D95" w:rsidP="001C7B2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формирование и актуализация банка данных боксеров-спортсменов </w:t>
      </w:r>
      <w:r>
        <w:rPr>
          <w:rFonts w:ascii="Times New Roman" w:hAnsi="Times New Roman"/>
          <w:sz w:val="28"/>
          <w:szCs w:val="28"/>
        </w:rPr>
        <w:t>СДЮСШОР</w:t>
      </w:r>
      <w:r w:rsidRPr="001C7B2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отслеживание их достижений;</w:t>
      </w:r>
    </w:p>
    <w:p w:rsidR="00B82D95" w:rsidRPr="001C7B2B" w:rsidRDefault="00B82D95" w:rsidP="001C7B2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lastRenderedPageBreak/>
        <w:t xml:space="preserve">привлечение средств спонсоров и инвесторов на развитие бокса, для материальной поддержки боксеров-спортсменов и тренерско-педагогического состава. Увеличение числа юридических и физических лиц, оказывающих материальную поддержку </w:t>
      </w:r>
      <w:r>
        <w:rPr>
          <w:rFonts w:ascii="Times New Roman" w:hAnsi="Times New Roman"/>
          <w:sz w:val="28"/>
          <w:szCs w:val="28"/>
        </w:rPr>
        <w:t>СДЮСШОР</w:t>
      </w:r>
      <w:r w:rsidRPr="001C7B2B">
        <w:rPr>
          <w:rFonts w:ascii="Times New Roman" w:hAnsi="Times New Roman"/>
          <w:sz w:val="28"/>
          <w:szCs w:val="28"/>
        </w:rPr>
        <w:t>;</w:t>
      </w:r>
    </w:p>
    <w:p w:rsidR="00B82D95" w:rsidRPr="001C7B2B" w:rsidRDefault="00B82D95" w:rsidP="001C7B2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7B2B">
        <w:rPr>
          <w:rFonts w:ascii="Times New Roman" w:hAnsi="Times New Roman"/>
          <w:sz w:val="28"/>
          <w:szCs w:val="28"/>
        </w:rPr>
        <w:t xml:space="preserve">разработка и утверждение </w:t>
      </w:r>
      <w:r>
        <w:rPr>
          <w:rFonts w:ascii="Times New Roman" w:hAnsi="Times New Roman"/>
          <w:sz w:val="28"/>
          <w:szCs w:val="28"/>
        </w:rPr>
        <w:t>К</w:t>
      </w:r>
      <w:r w:rsidRPr="001C7B2B">
        <w:rPr>
          <w:rFonts w:ascii="Times New Roman" w:hAnsi="Times New Roman"/>
          <w:sz w:val="28"/>
          <w:szCs w:val="28"/>
        </w:rPr>
        <w:t>алендарного плана спорти</w:t>
      </w:r>
      <w:r>
        <w:rPr>
          <w:rFonts w:ascii="Times New Roman" w:hAnsi="Times New Roman"/>
          <w:sz w:val="28"/>
          <w:szCs w:val="28"/>
        </w:rPr>
        <w:t>вных мероприятий и соревнований.</w:t>
      </w:r>
    </w:p>
    <w:p w:rsidR="00B82D95" w:rsidRPr="00F12B05" w:rsidRDefault="00B82D95" w:rsidP="00026C5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82D95" w:rsidRPr="00F12B05" w:rsidRDefault="00B82D95" w:rsidP="00F12B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F12B05">
        <w:rPr>
          <w:rFonts w:ascii="Times New Roman" w:hAnsi="Times New Roman"/>
          <w:b/>
          <w:bCs/>
          <w:sz w:val="28"/>
          <w:szCs w:val="28"/>
        </w:rPr>
        <w:t>Ожидаемые результаты реализации Программы</w:t>
      </w:r>
    </w:p>
    <w:p w:rsidR="00B82D95" w:rsidRPr="00F12B05" w:rsidRDefault="00B82D95" w:rsidP="00F12B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D95" w:rsidRPr="00BE417A" w:rsidRDefault="00B82D95" w:rsidP="00894C54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Совершенствование структуры бокса </w:t>
      </w:r>
      <w:r>
        <w:rPr>
          <w:rFonts w:ascii="Times New Roman" w:hAnsi="Times New Roman"/>
          <w:sz w:val="28"/>
          <w:szCs w:val="28"/>
        </w:rPr>
        <w:t>республики</w:t>
      </w:r>
      <w:r w:rsidRPr="00BE417A">
        <w:rPr>
          <w:rFonts w:ascii="Times New Roman" w:hAnsi="Times New Roman"/>
          <w:sz w:val="28"/>
          <w:szCs w:val="28"/>
        </w:rPr>
        <w:t>.</w:t>
      </w:r>
    </w:p>
    <w:p w:rsidR="00B82D95" w:rsidRPr="00BE417A" w:rsidRDefault="00B82D95" w:rsidP="00894C54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Увеличение количества членов сборной команды по боксу на соревнованиях различного уровня.</w:t>
      </w:r>
    </w:p>
    <w:p w:rsidR="00B82D95" w:rsidRPr="00BE417A" w:rsidRDefault="00B82D95" w:rsidP="00894C54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Увеличение численности населения </w:t>
      </w:r>
      <w:r>
        <w:rPr>
          <w:rFonts w:ascii="Times New Roman" w:hAnsi="Times New Roman"/>
          <w:sz w:val="28"/>
          <w:szCs w:val="28"/>
        </w:rPr>
        <w:t>республики</w:t>
      </w:r>
      <w:r w:rsidRPr="00BE417A">
        <w:rPr>
          <w:rFonts w:ascii="Times New Roman" w:hAnsi="Times New Roman"/>
          <w:sz w:val="28"/>
          <w:szCs w:val="28"/>
        </w:rPr>
        <w:t xml:space="preserve"> систематически занимающегося боксом.</w:t>
      </w:r>
    </w:p>
    <w:p w:rsidR="00B82D95" w:rsidRPr="00BE417A" w:rsidRDefault="00B82D95" w:rsidP="00894C54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Улучшение качества тренировочного процесса.</w:t>
      </w:r>
    </w:p>
    <w:p w:rsidR="00B82D95" w:rsidRPr="00026C51" w:rsidRDefault="00B82D95" w:rsidP="006A300D">
      <w:pPr>
        <w:pStyle w:val="a7"/>
        <w:numPr>
          <w:ilvl w:val="1"/>
          <w:numId w:val="13"/>
        </w:numPr>
        <w:tabs>
          <w:tab w:val="clear" w:pos="786"/>
          <w:tab w:val="num" w:pos="0"/>
          <w:tab w:val="num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6C51">
        <w:rPr>
          <w:rFonts w:ascii="Times New Roman" w:hAnsi="Times New Roman"/>
          <w:sz w:val="28"/>
          <w:szCs w:val="28"/>
        </w:rPr>
        <w:t>Повышение уровня подготовленности кандидатов в члены сборной команды республики и числа спортсменов международного класса.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Подготовка и участие спортсменов-боксеров на крупнейших всероссийских и международных соревнованиях, включая чемпионаты мира, и Олимпийские игры.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Повышение квалификации тренерско-преподавательского состава.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Повышение интереса различных категорий граждан к боксу, как к спорту высших достижений.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Обеспечение физического воспитания детей и подростков.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 xml:space="preserve">Развитие инфраструктуры для занятий боксом в </w:t>
      </w:r>
      <w:r>
        <w:rPr>
          <w:rFonts w:ascii="Times New Roman" w:hAnsi="Times New Roman"/>
          <w:sz w:val="28"/>
          <w:szCs w:val="28"/>
        </w:rPr>
        <w:t>Республике Марий Эл.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Развитие материально-технической базы спорта высших достижений.</w:t>
      </w:r>
    </w:p>
    <w:p w:rsidR="00B82D95" w:rsidRDefault="00B82D95" w:rsidP="00894C54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Укрепление материально-технической базы, повышение уровня обеспеченности спортивными сооружениями, оборудованными качественным инвентарем и оборудованием.</w:t>
      </w:r>
    </w:p>
    <w:p w:rsidR="00B82D95" w:rsidRDefault="00B82D95" w:rsidP="00171946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17A">
        <w:rPr>
          <w:rFonts w:ascii="Times New Roman" w:hAnsi="Times New Roman"/>
          <w:sz w:val="28"/>
          <w:szCs w:val="28"/>
        </w:rPr>
        <w:t>В Программу могут вноситься дополнения и изменения с учетом реализованных мероприятий в установленном порядке.</w:t>
      </w:r>
    </w:p>
    <w:p w:rsidR="00B82D95" w:rsidRDefault="00B82D95" w:rsidP="005160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2D95" w:rsidRDefault="00B82D95" w:rsidP="005160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2D95" w:rsidRDefault="00B82D95" w:rsidP="005160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2D95" w:rsidRPr="00171946" w:rsidRDefault="00B82D95" w:rsidP="005160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sectPr w:rsidR="00B82D95" w:rsidRPr="00171946" w:rsidSect="00E0790D">
      <w:headerReference w:type="default" r:id="rId9"/>
      <w:pgSz w:w="11906" w:h="16838"/>
      <w:pgMar w:top="1134" w:right="850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462" w:rsidRDefault="004E2462" w:rsidP="000E0669">
      <w:pPr>
        <w:spacing w:after="0" w:line="240" w:lineRule="auto"/>
      </w:pPr>
      <w:r>
        <w:separator/>
      </w:r>
    </w:p>
  </w:endnote>
  <w:endnote w:type="continuationSeparator" w:id="1">
    <w:p w:rsidR="004E2462" w:rsidRDefault="004E2462" w:rsidP="000E0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462" w:rsidRDefault="004E2462" w:rsidP="000E0669">
      <w:pPr>
        <w:spacing w:after="0" w:line="240" w:lineRule="auto"/>
      </w:pPr>
      <w:r>
        <w:separator/>
      </w:r>
    </w:p>
  </w:footnote>
  <w:footnote w:type="continuationSeparator" w:id="1">
    <w:p w:rsidR="004E2462" w:rsidRDefault="004E2462" w:rsidP="000E0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D95" w:rsidRDefault="008B6D9C">
    <w:pPr>
      <w:pStyle w:val="a3"/>
      <w:jc w:val="right"/>
    </w:pPr>
    <w:fldSimple w:instr=" PAGE   \* MERGEFORMAT ">
      <w:r w:rsidR="00F93733">
        <w:rPr>
          <w:noProof/>
        </w:rPr>
        <w:t>13</w:t>
      </w:r>
    </w:fldSimple>
  </w:p>
  <w:p w:rsidR="00B82D95" w:rsidRDefault="00B82D9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419B"/>
    <w:multiLevelType w:val="multilevel"/>
    <w:tmpl w:val="4AEA6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2C23C3"/>
    <w:multiLevelType w:val="multilevel"/>
    <w:tmpl w:val="64FEF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942162"/>
    <w:multiLevelType w:val="multilevel"/>
    <w:tmpl w:val="EA86C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024FE8"/>
    <w:multiLevelType w:val="multilevel"/>
    <w:tmpl w:val="604A6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586B29"/>
    <w:multiLevelType w:val="multilevel"/>
    <w:tmpl w:val="B380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6247729"/>
    <w:multiLevelType w:val="multilevel"/>
    <w:tmpl w:val="61DA41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92E73A9"/>
    <w:multiLevelType w:val="multilevel"/>
    <w:tmpl w:val="939E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413A4C"/>
    <w:multiLevelType w:val="hybridMultilevel"/>
    <w:tmpl w:val="BBF64570"/>
    <w:lvl w:ilvl="0" w:tplc="1B3669F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7D408C9"/>
    <w:multiLevelType w:val="multilevel"/>
    <w:tmpl w:val="524A3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6EA2689"/>
    <w:multiLevelType w:val="multilevel"/>
    <w:tmpl w:val="3DC29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DE40E3D"/>
    <w:multiLevelType w:val="multilevel"/>
    <w:tmpl w:val="D732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0356CD6"/>
    <w:multiLevelType w:val="multilevel"/>
    <w:tmpl w:val="54AE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C3F4FB2"/>
    <w:multiLevelType w:val="multilevel"/>
    <w:tmpl w:val="5BDC5F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DE622DA"/>
    <w:multiLevelType w:val="multilevel"/>
    <w:tmpl w:val="75E073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2"/>
  </w:num>
  <w:num w:numId="8">
    <w:abstractNumId w:val="1"/>
  </w:num>
  <w:num w:numId="9">
    <w:abstractNumId w:val="10"/>
  </w:num>
  <w:num w:numId="10">
    <w:abstractNumId w:val="3"/>
  </w:num>
  <w:num w:numId="11">
    <w:abstractNumId w:val="2"/>
  </w:num>
  <w:num w:numId="12">
    <w:abstractNumId w:val="5"/>
  </w:num>
  <w:num w:numId="13">
    <w:abstractNumId w:val="1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F61"/>
    <w:rsid w:val="00026C51"/>
    <w:rsid w:val="00072726"/>
    <w:rsid w:val="000E0669"/>
    <w:rsid w:val="0016177F"/>
    <w:rsid w:val="00171946"/>
    <w:rsid w:val="00184F3A"/>
    <w:rsid w:val="001C1954"/>
    <w:rsid w:val="001C7B2B"/>
    <w:rsid w:val="00287CF9"/>
    <w:rsid w:val="00345DED"/>
    <w:rsid w:val="00390DD5"/>
    <w:rsid w:val="004279D5"/>
    <w:rsid w:val="00431248"/>
    <w:rsid w:val="00433A74"/>
    <w:rsid w:val="00485285"/>
    <w:rsid w:val="004C49D6"/>
    <w:rsid w:val="004E0914"/>
    <w:rsid w:val="004E2462"/>
    <w:rsid w:val="005160D6"/>
    <w:rsid w:val="00536384"/>
    <w:rsid w:val="005654CB"/>
    <w:rsid w:val="00566CDB"/>
    <w:rsid w:val="005719DF"/>
    <w:rsid w:val="005D04F6"/>
    <w:rsid w:val="006022B1"/>
    <w:rsid w:val="00665001"/>
    <w:rsid w:val="006767C0"/>
    <w:rsid w:val="006A300D"/>
    <w:rsid w:val="00723BE5"/>
    <w:rsid w:val="00782574"/>
    <w:rsid w:val="007B465E"/>
    <w:rsid w:val="008533CC"/>
    <w:rsid w:val="00894C54"/>
    <w:rsid w:val="008B6D9C"/>
    <w:rsid w:val="00903DFC"/>
    <w:rsid w:val="00972016"/>
    <w:rsid w:val="009D5556"/>
    <w:rsid w:val="009E208E"/>
    <w:rsid w:val="00A03E6A"/>
    <w:rsid w:val="00A930FF"/>
    <w:rsid w:val="00AC4D68"/>
    <w:rsid w:val="00B27E87"/>
    <w:rsid w:val="00B5362E"/>
    <w:rsid w:val="00B82D95"/>
    <w:rsid w:val="00BC3C33"/>
    <w:rsid w:val="00BE417A"/>
    <w:rsid w:val="00BF114C"/>
    <w:rsid w:val="00C23DA3"/>
    <w:rsid w:val="00C348FA"/>
    <w:rsid w:val="00C43C13"/>
    <w:rsid w:val="00CF7EFE"/>
    <w:rsid w:val="00D1183F"/>
    <w:rsid w:val="00D35C5B"/>
    <w:rsid w:val="00E0790D"/>
    <w:rsid w:val="00E153F1"/>
    <w:rsid w:val="00F12B05"/>
    <w:rsid w:val="00F54587"/>
    <w:rsid w:val="00F86F61"/>
    <w:rsid w:val="00F93733"/>
    <w:rsid w:val="00F97949"/>
    <w:rsid w:val="00FD2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D5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locked/>
    <w:rsid w:val="00566CDB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782574"/>
    <w:rPr>
      <w:rFonts w:cs="Times New Roman"/>
      <w:b/>
      <w:bCs/>
      <w:sz w:val="28"/>
      <w:szCs w:val="28"/>
      <w:lang w:val="ru-RU" w:eastAsia="ru-RU" w:bidi="ar-SA"/>
    </w:rPr>
  </w:style>
  <w:style w:type="paragraph" w:styleId="a3">
    <w:name w:val="header"/>
    <w:basedOn w:val="a"/>
    <w:link w:val="a4"/>
    <w:uiPriority w:val="99"/>
    <w:rsid w:val="000E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E0669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0E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E0669"/>
    <w:rPr>
      <w:rFonts w:cs="Times New Roman"/>
    </w:rPr>
  </w:style>
  <w:style w:type="paragraph" w:styleId="a7">
    <w:name w:val="List Paragraph"/>
    <w:basedOn w:val="a"/>
    <w:uiPriority w:val="99"/>
    <w:qFormat/>
    <w:rsid w:val="00BE417A"/>
    <w:pPr>
      <w:ind w:left="720"/>
      <w:contextualSpacing/>
    </w:pPr>
  </w:style>
  <w:style w:type="paragraph" w:styleId="a8">
    <w:name w:val="Body Text"/>
    <w:basedOn w:val="a"/>
    <w:link w:val="a9"/>
    <w:uiPriority w:val="99"/>
    <w:rsid w:val="00566CD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a0"/>
    <w:link w:val="a8"/>
    <w:uiPriority w:val="99"/>
    <w:semiHidden/>
    <w:locked/>
    <w:rsid w:val="00C43C13"/>
    <w:rPr>
      <w:rFonts w:cs="Times New Roman"/>
    </w:rPr>
  </w:style>
  <w:style w:type="character" w:customStyle="1" w:styleId="a9">
    <w:name w:val="Основной текст Знак"/>
    <w:basedOn w:val="a0"/>
    <w:link w:val="a8"/>
    <w:uiPriority w:val="99"/>
    <w:locked/>
    <w:rsid w:val="00566CDB"/>
    <w:rPr>
      <w:rFonts w:cs="Times New Roman"/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uiPriority w:val="99"/>
    <w:rsid w:val="00566CDB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BodyText3Char">
    <w:name w:val="Body Text 3 Char"/>
    <w:basedOn w:val="a0"/>
    <w:link w:val="3"/>
    <w:uiPriority w:val="99"/>
    <w:semiHidden/>
    <w:locked/>
    <w:rsid w:val="00C43C13"/>
    <w:rPr>
      <w:rFonts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566CDB"/>
    <w:rPr>
      <w:rFonts w:cs="Times New Roman"/>
      <w:sz w:val="16"/>
      <w:szCs w:val="16"/>
      <w:lang w:val="ru-RU" w:eastAsia="ru-RU" w:bidi="ar-SA"/>
    </w:rPr>
  </w:style>
  <w:style w:type="paragraph" w:styleId="aa">
    <w:name w:val="Body Text First Indent"/>
    <w:basedOn w:val="a8"/>
    <w:link w:val="ab"/>
    <w:uiPriority w:val="99"/>
    <w:rsid w:val="00566CDB"/>
    <w:pPr>
      <w:ind w:firstLine="210"/>
    </w:pPr>
  </w:style>
  <w:style w:type="character" w:customStyle="1" w:styleId="ab">
    <w:name w:val="Красная строка Знак"/>
    <w:basedOn w:val="a9"/>
    <w:link w:val="aa"/>
    <w:uiPriority w:val="99"/>
    <w:semiHidden/>
    <w:locked/>
    <w:rsid w:val="00C43C13"/>
  </w:style>
  <w:style w:type="paragraph" w:customStyle="1" w:styleId="1">
    <w:name w:val="1 Знак"/>
    <w:basedOn w:val="a"/>
    <w:uiPriority w:val="99"/>
    <w:rsid w:val="005D04F6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3502</Words>
  <Characters>19968</Characters>
  <Application>Microsoft Office Word</Application>
  <DocSecurity>0</DocSecurity>
  <Lines>166</Lines>
  <Paragraphs>46</Paragraphs>
  <ScaleCrop>false</ScaleCrop>
  <Company>Grizli777</Company>
  <LinksUpToDate>false</LinksUpToDate>
  <CharactersWithSpaces>23424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2014-06-30T07:20:00Z</cp:lastPrinted>
  <dcterms:created xsi:type="dcterms:W3CDTF">2015-05-13T06:15:00Z</dcterms:created>
  <dcterms:modified xsi:type="dcterms:W3CDTF">2015-05-13T06:15:00Z</dcterms:modified>
</cp:coreProperties>
</file>